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5D6" w:rsidRDefault="00B325D6">
      <w:pPr>
        <w:rPr>
          <w:rFonts w:eastAsia="Times New Roman" w:cs="Arial"/>
          <w:b/>
          <w:bCs/>
          <w:i/>
          <w:iCs/>
          <w:caps/>
        </w:rPr>
      </w:pPr>
    </w:p>
    <w:p w:rsidR="00047D6D" w:rsidRPr="00163902" w:rsidRDefault="00047D6D" w:rsidP="000D0E87">
      <w:pPr>
        <w:pStyle w:val="Titolospecifica"/>
        <w:spacing w:before="600"/>
        <w:rPr>
          <w:rFonts w:asciiTheme="minorHAnsi" w:hAnsiTheme="minorHAnsi" w:cs="Arial"/>
          <w:sz w:val="22"/>
          <w:szCs w:val="22"/>
        </w:rPr>
      </w:pPr>
    </w:p>
    <w:p w:rsidR="00C81E99" w:rsidRPr="00163902" w:rsidRDefault="00C81E99" w:rsidP="000D0E87">
      <w:pPr>
        <w:pStyle w:val="Titolospecifica"/>
        <w:spacing w:before="600"/>
        <w:rPr>
          <w:rFonts w:asciiTheme="minorHAnsi" w:hAnsiTheme="minorHAnsi" w:cs="Arial"/>
          <w:sz w:val="22"/>
          <w:szCs w:val="22"/>
        </w:rPr>
      </w:pPr>
      <w:r w:rsidRPr="00163902">
        <w:rPr>
          <w:rFonts w:asciiTheme="minorHAnsi" w:hAnsiTheme="minorHAnsi" w:cs="Arial"/>
          <w:sz w:val="22"/>
          <w:szCs w:val="22"/>
        </w:rPr>
        <w:t>CAPITOLATO TECNICO</w:t>
      </w:r>
    </w:p>
    <w:p w:rsidR="00C81E99" w:rsidRPr="00163902" w:rsidRDefault="00A4386F" w:rsidP="000D0E87">
      <w:pPr>
        <w:pStyle w:val="titolo"/>
        <w:widowControl/>
        <w:tabs>
          <w:tab w:val="clear" w:pos="3119"/>
          <w:tab w:val="clear" w:pos="4678"/>
          <w:tab w:val="clear" w:pos="4962"/>
        </w:tabs>
        <w:spacing w:after="480" w:line="360" w:lineRule="auto"/>
        <w:ind w:left="0" w:firstLine="0"/>
        <w:rPr>
          <w:rFonts w:asciiTheme="minorHAnsi" w:hAnsiTheme="minorHAnsi" w:cs="Arial"/>
          <w:bCs/>
          <w:iCs/>
          <w:caps/>
          <w:szCs w:val="22"/>
          <w:lang w:eastAsia="it-IT"/>
        </w:rPr>
      </w:pPr>
      <w:r w:rsidRPr="00A4386F">
        <w:rPr>
          <w:rFonts w:asciiTheme="minorHAnsi" w:hAnsiTheme="minorHAnsi" w:cs="Arial"/>
          <w:bCs/>
          <w:iCs/>
          <w:caps/>
          <w:szCs w:val="22"/>
          <w:lang w:eastAsia="it-IT"/>
        </w:rPr>
        <w:t>Abbonamenti biennali al Sole 24 Ore On line</w:t>
      </w:r>
    </w:p>
    <w:p w:rsidR="00017EDA" w:rsidRPr="00163902" w:rsidRDefault="00017EDA" w:rsidP="00515AB9">
      <w:pPr>
        <w:pStyle w:val="titolo"/>
        <w:widowControl/>
        <w:spacing w:after="480"/>
        <w:jc w:val="both"/>
        <w:rPr>
          <w:rFonts w:asciiTheme="minorHAnsi" w:hAnsiTheme="minorHAnsi"/>
        </w:rPr>
      </w:pPr>
    </w:p>
    <w:p w:rsidR="00017EDA" w:rsidRPr="00163902" w:rsidRDefault="00017EDA" w:rsidP="00515AB9">
      <w:pPr>
        <w:pStyle w:val="titolo"/>
        <w:widowControl/>
        <w:spacing w:after="480"/>
        <w:jc w:val="both"/>
        <w:rPr>
          <w:rFonts w:asciiTheme="minorHAnsi" w:hAnsiTheme="minorHAnsi"/>
        </w:rPr>
      </w:pPr>
    </w:p>
    <w:p w:rsidR="00D77BBB" w:rsidRPr="00953448" w:rsidRDefault="00D77BBB" w:rsidP="00515AB9">
      <w:pPr>
        <w:jc w:val="both"/>
        <w:rPr>
          <w:sz w:val="20"/>
          <w:szCs w:val="20"/>
        </w:rPr>
      </w:pPr>
    </w:p>
    <w:p w:rsidR="00D77BBB" w:rsidRPr="00953448" w:rsidRDefault="00D77BBB" w:rsidP="00515AB9">
      <w:pPr>
        <w:jc w:val="both"/>
        <w:rPr>
          <w:sz w:val="20"/>
          <w:szCs w:val="20"/>
        </w:rPr>
      </w:pPr>
    </w:p>
    <w:p w:rsidR="00D77BBB" w:rsidRPr="00953448" w:rsidRDefault="00D77BBB" w:rsidP="00515AB9">
      <w:pPr>
        <w:jc w:val="both"/>
        <w:rPr>
          <w:sz w:val="20"/>
          <w:szCs w:val="20"/>
        </w:rPr>
      </w:pPr>
    </w:p>
    <w:p w:rsidR="00D77BBB" w:rsidRPr="00953448" w:rsidRDefault="00D77BBB" w:rsidP="00515AB9">
      <w:pPr>
        <w:jc w:val="both"/>
        <w:rPr>
          <w:sz w:val="20"/>
          <w:szCs w:val="20"/>
        </w:rPr>
      </w:pPr>
    </w:p>
    <w:p w:rsidR="00D77BBB" w:rsidRPr="00953448" w:rsidRDefault="00D77BBB" w:rsidP="00515AB9">
      <w:pPr>
        <w:jc w:val="both"/>
        <w:rPr>
          <w:sz w:val="20"/>
          <w:szCs w:val="20"/>
        </w:rPr>
      </w:pPr>
    </w:p>
    <w:p w:rsidR="00D77BBB" w:rsidRPr="00953448" w:rsidRDefault="00D77BBB" w:rsidP="00515AB9">
      <w:pPr>
        <w:pStyle w:val="Default"/>
        <w:jc w:val="both"/>
        <w:rPr>
          <w:rFonts w:asciiTheme="minorHAnsi" w:hAnsiTheme="minorHAnsi"/>
          <w:sz w:val="20"/>
          <w:szCs w:val="20"/>
        </w:rPr>
      </w:pPr>
    </w:p>
    <w:p w:rsidR="00D77BBB" w:rsidRPr="00953448" w:rsidRDefault="00D77BBB" w:rsidP="00515AB9">
      <w:pPr>
        <w:pStyle w:val="Default"/>
        <w:spacing w:after="200"/>
        <w:jc w:val="both"/>
        <w:rPr>
          <w:rFonts w:asciiTheme="minorHAnsi" w:hAnsiTheme="minorHAnsi"/>
          <w:sz w:val="20"/>
          <w:szCs w:val="20"/>
        </w:rPr>
      </w:pPr>
      <w:r w:rsidRPr="00163902">
        <w:rPr>
          <w:rFonts w:asciiTheme="minorHAnsi" w:hAnsiTheme="minorHAnsi"/>
          <w:sz w:val="20"/>
          <w:szCs w:val="20"/>
        </w:rPr>
        <w:t xml:space="preserve"> </w:t>
      </w:r>
    </w:p>
    <w:p w:rsidR="00D77BBB" w:rsidRPr="00953448" w:rsidRDefault="00D77BBB" w:rsidP="00515AB9">
      <w:pPr>
        <w:jc w:val="both"/>
        <w:rPr>
          <w:sz w:val="20"/>
          <w:szCs w:val="20"/>
        </w:rPr>
      </w:pPr>
    </w:p>
    <w:p w:rsidR="00017EDA" w:rsidRPr="00953448" w:rsidRDefault="00017EDA" w:rsidP="00515AB9">
      <w:pPr>
        <w:jc w:val="both"/>
        <w:rPr>
          <w:sz w:val="20"/>
          <w:szCs w:val="20"/>
        </w:rPr>
      </w:pPr>
    </w:p>
    <w:p w:rsidR="00017EDA" w:rsidRPr="00953448" w:rsidRDefault="00017EDA" w:rsidP="00515AB9">
      <w:pPr>
        <w:jc w:val="both"/>
        <w:rPr>
          <w:sz w:val="20"/>
          <w:szCs w:val="20"/>
        </w:rPr>
      </w:pPr>
    </w:p>
    <w:p w:rsidR="00C81E99" w:rsidRPr="00953448" w:rsidRDefault="00C81E99" w:rsidP="00515AB9">
      <w:pPr>
        <w:jc w:val="both"/>
        <w:rPr>
          <w:sz w:val="20"/>
          <w:szCs w:val="20"/>
        </w:rPr>
      </w:pPr>
    </w:p>
    <w:p w:rsidR="00C81E99" w:rsidRPr="00953448" w:rsidRDefault="00C81E99" w:rsidP="00515AB9">
      <w:pPr>
        <w:jc w:val="both"/>
        <w:rPr>
          <w:sz w:val="20"/>
          <w:szCs w:val="20"/>
        </w:rPr>
      </w:pPr>
    </w:p>
    <w:p w:rsidR="006C27D0" w:rsidRPr="00163902" w:rsidRDefault="006C27D0" w:rsidP="00515AB9">
      <w:pPr>
        <w:jc w:val="both"/>
        <w:rPr>
          <w:rFonts w:eastAsia="Times New Roman" w:cs="Times New Roman"/>
          <w:b/>
          <w:bCs/>
          <w:i/>
          <w:iCs/>
          <w:caps/>
          <w:sz w:val="20"/>
          <w:szCs w:val="20"/>
        </w:rPr>
      </w:pPr>
      <w:r w:rsidRPr="00953448">
        <w:rPr>
          <w:szCs w:val="20"/>
        </w:rPr>
        <w:br w:type="page"/>
      </w:r>
    </w:p>
    <w:p w:rsidR="00C81E99" w:rsidRPr="00163902" w:rsidRDefault="00017EDA" w:rsidP="00515AB9">
      <w:pPr>
        <w:pStyle w:val="Titolospecifica"/>
        <w:spacing w:before="600"/>
        <w:jc w:val="both"/>
        <w:rPr>
          <w:rFonts w:asciiTheme="minorHAnsi" w:hAnsiTheme="minorHAnsi"/>
          <w:szCs w:val="20"/>
        </w:rPr>
      </w:pPr>
      <w:r w:rsidRPr="00163902">
        <w:rPr>
          <w:rFonts w:asciiTheme="minorHAnsi" w:hAnsiTheme="minorHAnsi"/>
          <w:szCs w:val="20"/>
        </w:rPr>
        <w:lastRenderedPageBreak/>
        <w:t>indice</w:t>
      </w:r>
    </w:p>
    <w:sdt>
      <w:sdtPr>
        <w:id w:val="3574688"/>
        <w:docPartObj>
          <w:docPartGallery w:val="Table of Contents"/>
          <w:docPartUnique/>
        </w:docPartObj>
      </w:sdtPr>
      <w:sdtEndPr/>
      <w:sdtContent>
        <w:p w:rsidR="002B2C76" w:rsidRPr="00953448" w:rsidRDefault="002B2C76" w:rsidP="00515AB9">
          <w:pPr>
            <w:pStyle w:val="Nessunaspaziatura"/>
            <w:jc w:val="both"/>
          </w:pPr>
        </w:p>
        <w:p w:rsidR="007D730B" w:rsidRDefault="00996693">
          <w:pPr>
            <w:pStyle w:val="Sommario1"/>
            <w:tabs>
              <w:tab w:val="left" w:pos="440"/>
              <w:tab w:val="right" w:leader="dot" w:pos="9628"/>
            </w:tabs>
            <w:rPr>
              <w:noProof/>
            </w:rPr>
          </w:pPr>
          <w:r w:rsidRPr="00163902">
            <w:fldChar w:fldCharType="begin"/>
          </w:r>
          <w:r w:rsidR="002B2C76" w:rsidRPr="00953448">
            <w:instrText xml:space="preserve"> TOC \o "1-3" \h \z \u </w:instrText>
          </w:r>
          <w:r w:rsidRPr="00163902">
            <w:fldChar w:fldCharType="separate"/>
          </w:r>
          <w:hyperlink w:anchor="_Toc114225102" w:history="1">
            <w:r w:rsidR="007D730B" w:rsidRPr="00DF62D9">
              <w:rPr>
                <w:rStyle w:val="Collegamentoipertestuale"/>
                <w:noProof/>
              </w:rPr>
              <w:t>1</w:t>
            </w:r>
            <w:r w:rsidR="007D730B">
              <w:rPr>
                <w:noProof/>
              </w:rPr>
              <w:tab/>
            </w:r>
            <w:r w:rsidR="007D730B" w:rsidRPr="00DF62D9">
              <w:rPr>
                <w:rStyle w:val="Collegamentoipertestuale"/>
                <w:noProof/>
              </w:rPr>
              <w:t>Definizioni</w:t>
            </w:r>
            <w:r w:rsidR="007D730B">
              <w:rPr>
                <w:noProof/>
                <w:webHidden/>
              </w:rPr>
              <w:tab/>
            </w:r>
            <w:r w:rsidR="007D730B">
              <w:rPr>
                <w:noProof/>
                <w:webHidden/>
              </w:rPr>
              <w:fldChar w:fldCharType="begin"/>
            </w:r>
            <w:r w:rsidR="007D730B">
              <w:rPr>
                <w:noProof/>
                <w:webHidden/>
              </w:rPr>
              <w:instrText xml:space="preserve"> PAGEREF _Toc114225102 \h </w:instrText>
            </w:r>
            <w:r w:rsidR="007D730B">
              <w:rPr>
                <w:noProof/>
                <w:webHidden/>
              </w:rPr>
            </w:r>
            <w:r w:rsidR="007D730B">
              <w:rPr>
                <w:noProof/>
                <w:webHidden/>
              </w:rPr>
              <w:fldChar w:fldCharType="separate"/>
            </w:r>
            <w:r w:rsidR="007D730B">
              <w:rPr>
                <w:noProof/>
                <w:webHidden/>
              </w:rPr>
              <w:t>3</w:t>
            </w:r>
            <w:r w:rsidR="007D730B">
              <w:rPr>
                <w:noProof/>
                <w:webHidden/>
              </w:rPr>
              <w:fldChar w:fldCharType="end"/>
            </w:r>
          </w:hyperlink>
        </w:p>
        <w:p w:rsidR="007D730B" w:rsidRDefault="00AF3DE1">
          <w:pPr>
            <w:pStyle w:val="Sommario1"/>
            <w:tabs>
              <w:tab w:val="left" w:pos="440"/>
              <w:tab w:val="right" w:leader="dot" w:pos="9628"/>
            </w:tabs>
            <w:rPr>
              <w:noProof/>
            </w:rPr>
          </w:pPr>
          <w:hyperlink w:anchor="_Toc114225103" w:history="1">
            <w:r w:rsidR="007D730B" w:rsidRPr="00DF62D9">
              <w:rPr>
                <w:rStyle w:val="Collegamentoipertestuale"/>
                <w:noProof/>
              </w:rPr>
              <w:t>2</w:t>
            </w:r>
            <w:r w:rsidR="007D730B">
              <w:rPr>
                <w:noProof/>
              </w:rPr>
              <w:tab/>
            </w:r>
            <w:r w:rsidR="007D730B" w:rsidRPr="00DF62D9">
              <w:rPr>
                <w:rStyle w:val="Collegamentoipertestuale"/>
                <w:noProof/>
              </w:rPr>
              <w:t>Oggetto e durata</w:t>
            </w:r>
            <w:r w:rsidR="007D730B">
              <w:rPr>
                <w:noProof/>
                <w:webHidden/>
              </w:rPr>
              <w:tab/>
            </w:r>
            <w:r w:rsidR="007D730B">
              <w:rPr>
                <w:noProof/>
                <w:webHidden/>
              </w:rPr>
              <w:fldChar w:fldCharType="begin"/>
            </w:r>
            <w:r w:rsidR="007D730B">
              <w:rPr>
                <w:noProof/>
                <w:webHidden/>
              </w:rPr>
              <w:instrText xml:space="preserve"> PAGEREF _Toc114225103 \h </w:instrText>
            </w:r>
            <w:r w:rsidR="007D730B">
              <w:rPr>
                <w:noProof/>
                <w:webHidden/>
              </w:rPr>
            </w:r>
            <w:r w:rsidR="007D730B">
              <w:rPr>
                <w:noProof/>
                <w:webHidden/>
              </w:rPr>
              <w:fldChar w:fldCharType="separate"/>
            </w:r>
            <w:r w:rsidR="007D730B">
              <w:rPr>
                <w:noProof/>
                <w:webHidden/>
              </w:rPr>
              <w:t>3</w:t>
            </w:r>
            <w:r w:rsidR="007D730B">
              <w:rPr>
                <w:noProof/>
                <w:webHidden/>
              </w:rPr>
              <w:fldChar w:fldCharType="end"/>
            </w:r>
          </w:hyperlink>
        </w:p>
        <w:p w:rsidR="007D730B" w:rsidRDefault="00AF3DE1">
          <w:pPr>
            <w:pStyle w:val="Sommario2"/>
            <w:tabs>
              <w:tab w:val="left" w:pos="880"/>
              <w:tab w:val="right" w:leader="dot" w:pos="9628"/>
            </w:tabs>
            <w:rPr>
              <w:noProof/>
            </w:rPr>
          </w:pPr>
          <w:hyperlink w:anchor="_Toc114225104" w:history="1">
            <w:r w:rsidR="007D730B" w:rsidRPr="00DF62D9">
              <w:rPr>
                <w:rStyle w:val="Collegamentoipertestuale"/>
                <w:noProof/>
              </w:rPr>
              <w:t>2.1</w:t>
            </w:r>
            <w:r w:rsidR="007D730B">
              <w:rPr>
                <w:noProof/>
              </w:rPr>
              <w:tab/>
            </w:r>
            <w:r w:rsidR="007D730B" w:rsidRPr="00DF62D9">
              <w:rPr>
                <w:rStyle w:val="Collegamentoipertestuale"/>
                <w:noProof/>
              </w:rPr>
              <w:t>Caratteristiche del Servizio</w:t>
            </w:r>
            <w:r w:rsidR="007D730B">
              <w:rPr>
                <w:noProof/>
                <w:webHidden/>
              </w:rPr>
              <w:tab/>
            </w:r>
            <w:r w:rsidR="007D730B">
              <w:rPr>
                <w:noProof/>
                <w:webHidden/>
              </w:rPr>
              <w:fldChar w:fldCharType="begin"/>
            </w:r>
            <w:r w:rsidR="007D730B">
              <w:rPr>
                <w:noProof/>
                <w:webHidden/>
              </w:rPr>
              <w:instrText xml:space="preserve"> PAGEREF _Toc114225104 \h </w:instrText>
            </w:r>
            <w:r w:rsidR="007D730B">
              <w:rPr>
                <w:noProof/>
                <w:webHidden/>
              </w:rPr>
            </w:r>
            <w:r w:rsidR="007D730B">
              <w:rPr>
                <w:noProof/>
                <w:webHidden/>
              </w:rPr>
              <w:fldChar w:fldCharType="separate"/>
            </w:r>
            <w:r w:rsidR="007D730B">
              <w:rPr>
                <w:noProof/>
                <w:webHidden/>
              </w:rPr>
              <w:t>3</w:t>
            </w:r>
            <w:r w:rsidR="007D730B">
              <w:rPr>
                <w:noProof/>
                <w:webHidden/>
              </w:rPr>
              <w:fldChar w:fldCharType="end"/>
            </w:r>
          </w:hyperlink>
        </w:p>
        <w:p w:rsidR="007D730B" w:rsidRDefault="00AF3DE1">
          <w:pPr>
            <w:pStyle w:val="Sommario2"/>
            <w:tabs>
              <w:tab w:val="left" w:pos="880"/>
              <w:tab w:val="right" w:leader="dot" w:pos="9628"/>
            </w:tabs>
            <w:rPr>
              <w:noProof/>
            </w:rPr>
          </w:pPr>
          <w:hyperlink w:anchor="_Toc114225105" w:history="1">
            <w:r w:rsidR="007D730B" w:rsidRPr="00DF62D9">
              <w:rPr>
                <w:rStyle w:val="Collegamentoipertestuale"/>
                <w:noProof/>
              </w:rPr>
              <w:t>2.2</w:t>
            </w:r>
            <w:r w:rsidR="007D730B">
              <w:rPr>
                <w:noProof/>
              </w:rPr>
              <w:tab/>
            </w:r>
            <w:r w:rsidR="007D730B" w:rsidRPr="00DF62D9">
              <w:rPr>
                <w:rStyle w:val="Collegamentoipertestuale"/>
                <w:noProof/>
              </w:rPr>
              <w:t>Responsabile della fornitura</w:t>
            </w:r>
            <w:r w:rsidR="007D730B">
              <w:rPr>
                <w:noProof/>
                <w:webHidden/>
              </w:rPr>
              <w:tab/>
            </w:r>
            <w:r w:rsidR="007D730B">
              <w:rPr>
                <w:noProof/>
                <w:webHidden/>
              </w:rPr>
              <w:fldChar w:fldCharType="begin"/>
            </w:r>
            <w:r w:rsidR="007D730B">
              <w:rPr>
                <w:noProof/>
                <w:webHidden/>
              </w:rPr>
              <w:instrText xml:space="preserve"> PAGEREF _Toc114225105 \h </w:instrText>
            </w:r>
            <w:r w:rsidR="007D730B">
              <w:rPr>
                <w:noProof/>
                <w:webHidden/>
              </w:rPr>
            </w:r>
            <w:r w:rsidR="007D730B">
              <w:rPr>
                <w:noProof/>
                <w:webHidden/>
              </w:rPr>
              <w:fldChar w:fldCharType="separate"/>
            </w:r>
            <w:r w:rsidR="007D730B">
              <w:rPr>
                <w:noProof/>
                <w:webHidden/>
              </w:rPr>
              <w:t>3</w:t>
            </w:r>
            <w:r w:rsidR="007D730B">
              <w:rPr>
                <w:noProof/>
                <w:webHidden/>
              </w:rPr>
              <w:fldChar w:fldCharType="end"/>
            </w:r>
          </w:hyperlink>
        </w:p>
        <w:p w:rsidR="007D730B" w:rsidRDefault="00AF3DE1">
          <w:pPr>
            <w:pStyle w:val="Sommario2"/>
            <w:tabs>
              <w:tab w:val="left" w:pos="880"/>
              <w:tab w:val="right" w:leader="dot" w:pos="9628"/>
            </w:tabs>
            <w:rPr>
              <w:noProof/>
            </w:rPr>
          </w:pPr>
          <w:hyperlink w:anchor="_Toc114225106" w:history="1">
            <w:r w:rsidR="007D730B" w:rsidRPr="00DF62D9">
              <w:rPr>
                <w:rStyle w:val="Collegamentoipertestuale"/>
                <w:noProof/>
              </w:rPr>
              <w:t>2.3</w:t>
            </w:r>
            <w:r w:rsidR="007D730B">
              <w:rPr>
                <w:noProof/>
              </w:rPr>
              <w:tab/>
            </w:r>
            <w:r w:rsidR="007D730B" w:rsidRPr="00DF62D9">
              <w:rPr>
                <w:rStyle w:val="Collegamentoipertestuale"/>
                <w:noProof/>
              </w:rPr>
              <w:t>Modalità di comunicazione</w:t>
            </w:r>
            <w:r w:rsidR="007D730B">
              <w:rPr>
                <w:noProof/>
                <w:webHidden/>
              </w:rPr>
              <w:tab/>
            </w:r>
            <w:r w:rsidR="007D730B">
              <w:rPr>
                <w:noProof/>
                <w:webHidden/>
              </w:rPr>
              <w:fldChar w:fldCharType="begin"/>
            </w:r>
            <w:r w:rsidR="007D730B">
              <w:rPr>
                <w:noProof/>
                <w:webHidden/>
              </w:rPr>
              <w:instrText xml:space="preserve"> PAGEREF _Toc114225106 \h </w:instrText>
            </w:r>
            <w:r w:rsidR="007D730B">
              <w:rPr>
                <w:noProof/>
                <w:webHidden/>
              </w:rPr>
            </w:r>
            <w:r w:rsidR="007D730B">
              <w:rPr>
                <w:noProof/>
                <w:webHidden/>
              </w:rPr>
              <w:fldChar w:fldCharType="separate"/>
            </w:r>
            <w:r w:rsidR="007D730B">
              <w:rPr>
                <w:noProof/>
                <w:webHidden/>
              </w:rPr>
              <w:t>4</w:t>
            </w:r>
            <w:r w:rsidR="007D730B">
              <w:rPr>
                <w:noProof/>
                <w:webHidden/>
              </w:rPr>
              <w:fldChar w:fldCharType="end"/>
            </w:r>
          </w:hyperlink>
        </w:p>
        <w:p w:rsidR="007D730B" w:rsidRDefault="00AF3DE1">
          <w:pPr>
            <w:pStyle w:val="Sommario1"/>
            <w:tabs>
              <w:tab w:val="left" w:pos="440"/>
              <w:tab w:val="right" w:leader="dot" w:pos="9628"/>
            </w:tabs>
            <w:rPr>
              <w:noProof/>
            </w:rPr>
          </w:pPr>
          <w:hyperlink w:anchor="_Toc114225107" w:history="1">
            <w:r w:rsidR="007D730B" w:rsidRPr="00DF62D9">
              <w:rPr>
                <w:rStyle w:val="Collegamentoipertestuale"/>
                <w:noProof/>
              </w:rPr>
              <w:t>3</w:t>
            </w:r>
            <w:r w:rsidR="007D730B">
              <w:rPr>
                <w:noProof/>
              </w:rPr>
              <w:tab/>
            </w:r>
            <w:r w:rsidR="007D730B" w:rsidRPr="00DF62D9">
              <w:rPr>
                <w:rStyle w:val="Collegamentoipertestuale"/>
                <w:noProof/>
              </w:rPr>
              <w:t>Modalità di fatturazione e pagamento</w:t>
            </w:r>
            <w:r w:rsidR="007D730B">
              <w:rPr>
                <w:noProof/>
                <w:webHidden/>
              </w:rPr>
              <w:tab/>
            </w:r>
            <w:r w:rsidR="007D730B">
              <w:rPr>
                <w:noProof/>
                <w:webHidden/>
              </w:rPr>
              <w:fldChar w:fldCharType="begin"/>
            </w:r>
            <w:r w:rsidR="007D730B">
              <w:rPr>
                <w:noProof/>
                <w:webHidden/>
              </w:rPr>
              <w:instrText xml:space="preserve"> PAGEREF _Toc114225107 \h </w:instrText>
            </w:r>
            <w:r w:rsidR="007D730B">
              <w:rPr>
                <w:noProof/>
                <w:webHidden/>
              </w:rPr>
            </w:r>
            <w:r w:rsidR="007D730B">
              <w:rPr>
                <w:noProof/>
                <w:webHidden/>
              </w:rPr>
              <w:fldChar w:fldCharType="separate"/>
            </w:r>
            <w:r w:rsidR="007D730B">
              <w:rPr>
                <w:noProof/>
                <w:webHidden/>
              </w:rPr>
              <w:t>4</w:t>
            </w:r>
            <w:r w:rsidR="007D730B">
              <w:rPr>
                <w:noProof/>
                <w:webHidden/>
              </w:rPr>
              <w:fldChar w:fldCharType="end"/>
            </w:r>
          </w:hyperlink>
        </w:p>
        <w:p w:rsidR="002B2C76" w:rsidRPr="00953448" w:rsidRDefault="00996693" w:rsidP="00515AB9">
          <w:pPr>
            <w:jc w:val="both"/>
          </w:pPr>
          <w:r w:rsidRPr="00163902">
            <w:fldChar w:fldCharType="end"/>
          </w:r>
        </w:p>
      </w:sdtContent>
    </w:sdt>
    <w:p w:rsidR="00D77BBB" w:rsidRPr="00953448" w:rsidRDefault="00D77BBB" w:rsidP="00515AB9">
      <w:pPr>
        <w:pStyle w:val="Default"/>
        <w:spacing w:after="200"/>
        <w:jc w:val="both"/>
        <w:rPr>
          <w:rFonts w:asciiTheme="minorHAnsi" w:hAnsiTheme="minorHAnsi" w:cs="Calibri"/>
          <w:sz w:val="20"/>
          <w:szCs w:val="20"/>
        </w:rPr>
      </w:pPr>
    </w:p>
    <w:p w:rsidR="00D77BBB" w:rsidRPr="00953448" w:rsidRDefault="00D77BBB" w:rsidP="00515AB9">
      <w:pPr>
        <w:jc w:val="both"/>
        <w:rPr>
          <w:rFonts w:cs="Calibri"/>
          <w:color w:val="000000"/>
          <w:sz w:val="20"/>
          <w:szCs w:val="20"/>
        </w:rPr>
      </w:pPr>
      <w:r w:rsidRPr="00953448">
        <w:rPr>
          <w:rFonts w:cs="Calibri"/>
          <w:sz w:val="20"/>
          <w:szCs w:val="20"/>
        </w:rPr>
        <w:br w:type="page"/>
      </w:r>
    </w:p>
    <w:p w:rsidR="00D77BBB" w:rsidRPr="00163902" w:rsidRDefault="00E02D06" w:rsidP="00515AB9">
      <w:pPr>
        <w:pStyle w:val="Titolo1"/>
        <w:jc w:val="both"/>
        <w:rPr>
          <w:rFonts w:asciiTheme="minorHAnsi" w:hAnsiTheme="minorHAnsi"/>
        </w:rPr>
      </w:pPr>
      <w:bookmarkStart w:id="0" w:name="_Toc114225102"/>
      <w:r w:rsidRPr="00163902">
        <w:rPr>
          <w:rFonts w:asciiTheme="minorHAnsi" w:hAnsiTheme="minorHAnsi"/>
        </w:rPr>
        <w:lastRenderedPageBreak/>
        <w:t>Definizioni</w:t>
      </w:r>
      <w:bookmarkEnd w:id="0"/>
    </w:p>
    <w:p w:rsidR="00E02D06" w:rsidRPr="00953448" w:rsidRDefault="00E02D06" w:rsidP="00515AB9">
      <w:pPr>
        <w:jc w:val="both"/>
      </w:pPr>
      <w:r w:rsidRPr="00953448">
        <w:t>Nel corpo del documento, ai termini di cui appresso, viene attribuito il significato riportato a fianco di ciascuno di essi:</w:t>
      </w:r>
    </w:p>
    <w:p w:rsidR="00E02D06" w:rsidRPr="00953448" w:rsidRDefault="00E02D06" w:rsidP="00515AB9">
      <w:pPr>
        <w:pStyle w:val="Paragrafoelenco"/>
        <w:numPr>
          <w:ilvl w:val="0"/>
          <w:numId w:val="3"/>
        </w:numPr>
        <w:jc w:val="both"/>
      </w:pPr>
      <w:r w:rsidRPr="00953448">
        <w:rPr>
          <w:b/>
        </w:rPr>
        <w:t>Committente</w:t>
      </w:r>
      <w:r w:rsidRPr="00953448">
        <w:t>: la Consip S.p.A.;</w:t>
      </w:r>
    </w:p>
    <w:p w:rsidR="00E02D06" w:rsidRPr="00953448" w:rsidRDefault="00E02D06" w:rsidP="00515AB9">
      <w:pPr>
        <w:pStyle w:val="Paragrafoelenco"/>
        <w:numPr>
          <w:ilvl w:val="0"/>
          <w:numId w:val="3"/>
        </w:numPr>
        <w:jc w:val="both"/>
      </w:pPr>
      <w:r w:rsidRPr="00953448">
        <w:rPr>
          <w:b/>
        </w:rPr>
        <w:t>Capitolato tecnico</w:t>
      </w:r>
      <w:r w:rsidRPr="00953448">
        <w:t>: il presente documento che enuncia le specifiche tecniche alle quali si dovrà conformare il Servizio;</w:t>
      </w:r>
    </w:p>
    <w:p w:rsidR="00E02D06" w:rsidRPr="00953448" w:rsidRDefault="005644B2" w:rsidP="00515AB9">
      <w:pPr>
        <w:pStyle w:val="Paragrafoelenco"/>
        <w:numPr>
          <w:ilvl w:val="0"/>
          <w:numId w:val="3"/>
        </w:numPr>
        <w:jc w:val="both"/>
      </w:pPr>
      <w:r w:rsidRPr="00953448">
        <w:rPr>
          <w:b/>
        </w:rPr>
        <w:t>Servizio</w:t>
      </w:r>
      <w:r w:rsidR="00E02D06" w:rsidRPr="00953448">
        <w:t>: il complesso delle attività oggetto del presente Capitolato;</w:t>
      </w:r>
    </w:p>
    <w:p w:rsidR="00E02D06" w:rsidRPr="00953448" w:rsidRDefault="00E02D06" w:rsidP="00515AB9">
      <w:pPr>
        <w:pStyle w:val="Paragrafoelenco"/>
        <w:numPr>
          <w:ilvl w:val="0"/>
          <w:numId w:val="3"/>
        </w:numPr>
        <w:jc w:val="both"/>
        <w:rPr>
          <w:b/>
        </w:rPr>
      </w:pPr>
      <w:r w:rsidRPr="00953448">
        <w:rPr>
          <w:b/>
        </w:rPr>
        <w:t xml:space="preserve">Società: </w:t>
      </w:r>
      <w:r w:rsidRPr="00953448">
        <w:t>la società aggiudicataria del servizio;</w:t>
      </w:r>
    </w:p>
    <w:p w:rsidR="00D77BBB" w:rsidRPr="00163902" w:rsidRDefault="00DD57D1" w:rsidP="00515AB9">
      <w:pPr>
        <w:pStyle w:val="Titolo1"/>
        <w:jc w:val="both"/>
        <w:rPr>
          <w:rFonts w:asciiTheme="minorHAnsi" w:hAnsiTheme="minorHAnsi"/>
        </w:rPr>
      </w:pPr>
      <w:bookmarkStart w:id="1" w:name="_Ref485371504"/>
      <w:bookmarkStart w:id="2" w:name="_Toc114225103"/>
      <w:r w:rsidRPr="00163902">
        <w:rPr>
          <w:rFonts w:asciiTheme="minorHAnsi" w:hAnsiTheme="minorHAnsi"/>
        </w:rPr>
        <w:t>Oggetto e durata</w:t>
      </w:r>
      <w:bookmarkEnd w:id="1"/>
      <w:bookmarkEnd w:id="2"/>
    </w:p>
    <w:p w:rsidR="001135B1" w:rsidRDefault="005663CD" w:rsidP="00FE748C">
      <w:pPr>
        <w:jc w:val="both"/>
      </w:pPr>
      <w:r w:rsidRPr="00953448">
        <w:t xml:space="preserve">Oggetto del presente Capitolato </w:t>
      </w:r>
      <w:r w:rsidR="00A4386F">
        <w:t>sono</w:t>
      </w:r>
      <w:r w:rsidR="004F2F3A">
        <w:t xml:space="preserve"> </w:t>
      </w:r>
      <w:bookmarkStart w:id="3" w:name="_Ref425408658"/>
      <w:bookmarkStart w:id="4" w:name="_Toc431912018"/>
      <w:bookmarkStart w:id="5" w:name="_Ref494186495"/>
      <w:bookmarkStart w:id="6" w:name="_Ref494188001"/>
      <w:r w:rsidR="008B4EA9" w:rsidRPr="008B4EA9">
        <w:rPr>
          <w:b/>
        </w:rPr>
        <w:t xml:space="preserve">12 </w:t>
      </w:r>
      <w:r w:rsidR="00A4386F" w:rsidRPr="008B4EA9">
        <w:rPr>
          <w:b/>
        </w:rPr>
        <w:t>abbonamenti a</w:t>
      </w:r>
      <w:r w:rsidR="008B4EA9">
        <w:rPr>
          <w:b/>
        </w:rPr>
        <w:t xml:space="preserve"> I</w:t>
      </w:r>
      <w:r w:rsidR="00A4386F" w:rsidRPr="008B4EA9">
        <w:rPr>
          <w:b/>
        </w:rPr>
        <w:t>l Sole</w:t>
      </w:r>
      <w:r w:rsidR="00A4386F" w:rsidRPr="00A4386F">
        <w:t xml:space="preserve"> </w:t>
      </w:r>
      <w:r w:rsidR="00A4386F" w:rsidRPr="00A4386F">
        <w:rPr>
          <w:b/>
        </w:rPr>
        <w:t>24 Ore Digital</w:t>
      </w:r>
      <w:r w:rsidR="008B4EA9">
        <w:rPr>
          <w:b/>
        </w:rPr>
        <w:t xml:space="preserve"> </w:t>
      </w:r>
      <w:r w:rsidR="00A4386F" w:rsidRPr="00A4386F">
        <w:t>per il biennio 2023-2024, previsti per i Capi divisione che</w:t>
      </w:r>
      <w:r w:rsidR="00E63EFD">
        <w:t xml:space="preserve"> ne</w:t>
      </w:r>
      <w:r w:rsidR="00A4386F" w:rsidRPr="00A4386F">
        <w:t xml:space="preserve"> hanno espresso</w:t>
      </w:r>
      <w:r w:rsidR="00E63EFD">
        <w:t xml:space="preserve"> l’esigenza</w:t>
      </w:r>
      <w:r w:rsidR="00A4386F" w:rsidRPr="00A4386F">
        <w:t>.</w:t>
      </w:r>
    </w:p>
    <w:p w:rsidR="00F446A8" w:rsidRDefault="00F446A8" w:rsidP="00A4386F">
      <w:pPr>
        <w:jc w:val="both"/>
      </w:pPr>
      <w:r w:rsidRPr="00A72D57">
        <w:t xml:space="preserve">Il contratto acquista efficacia dalla data di sottoscrizione ed </w:t>
      </w:r>
      <w:r w:rsidRPr="00970015">
        <w:t xml:space="preserve">avrà una </w:t>
      </w:r>
      <w:r w:rsidRPr="00934AB3">
        <w:t xml:space="preserve">durata di </w:t>
      </w:r>
      <w:r w:rsidR="00A4386F">
        <w:t>24</w:t>
      </w:r>
      <w:r w:rsidRPr="00934AB3">
        <w:t xml:space="preserve"> mesi</w:t>
      </w:r>
      <w:r>
        <w:t xml:space="preserve"> </w:t>
      </w:r>
      <w:r w:rsidRPr="00F446A8">
        <w:t xml:space="preserve">a partire </w:t>
      </w:r>
      <w:r>
        <w:t>dalla data di sottoscrizione</w:t>
      </w:r>
      <w:r w:rsidRPr="00934AB3">
        <w:t>.</w:t>
      </w:r>
      <w:r>
        <w:t xml:space="preserve"> </w:t>
      </w:r>
    </w:p>
    <w:p w:rsidR="00A4386F" w:rsidRPr="004E627A" w:rsidRDefault="008C2C62" w:rsidP="00A4386F">
      <w:pPr>
        <w:pStyle w:val="Titolo2"/>
      </w:pPr>
      <w:bookmarkStart w:id="7" w:name="_Toc114225104"/>
      <w:r w:rsidRPr="004E627A">
        <w:rPr>
          <w:rFonts w:asciiTheme="minorHAnsi" w:hAnsiTheme="minorHAnsi"/>
        </w:rPr>
        <w:t>Caratteristiche del Servizio</w:t>
      </w:r>
      <w:bookmarkEnd w:id="7"/>
    </w:p>
    <w:p w:rsidR="008C2C62" w:rsidRDefault="00A4386F" w:rsidP="008C2C62">
      <w:pPr>
        <w:jc w:val="both"/>
      </w:pPr>
      <w:r w:rsidRPr="00A4386F">
        <w:t xml:space="preserve">Il servizio </w:t>
      </w:r>
      <w:r w:rsidR="004E627A">
        <w:t>verrà</w:t>
      </w:r>
      <w:r w:rsidRPr="00A4386F">
        <w:t xml:space="preserve"> erogato tramite accesso al sito web del Sole 24 Ore con credenziali individuali dei singoli fruitori, e profilazione relativa allo specifico abbonamento attivato</w:t>
      </w:r>
      <w:r>
        <w:t>.</w:t>
      </w:r>
    </w:p>
    <w:p w:rsidR="004E627A" w:rsidRDefault="004E627A" w:rsidP="008C2C62">
      <w:pPr>
        <w:jc w:val="both"/>
      </w:pPr>
      <w:r>
        <w:t>I nominativi dei fruitori saranno comunicati all’attivazione del servizio.</w:t>
      </w:r>
    </w:p>
    <w:p w:rsidR="008C2C62" w:rsidRDefault="00A4386F" w:rsidP="008C2C62">
      <w:r>
        <w:t>Dettaglio del servizio:</w:t>
      </w:r>
    </w:p>
    <w:tbl>
      <w:tblPr>
        <w:tblW w:w="9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60"/>
        <w:gridCol w:w="1900"/>
      </w:tblGrid>
      <w:tr w:rsidR="00AF3DE1" w:rsidTr="005D75A5">
        <w:trPr>
          <w:trHeight w:val="510"/>
          <w:jc w:val="center"/>
        </w:trPr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:rsidR="00AF3DE1" w:rsidRDefault="00AF3DE1" w:rsidP="005D75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Descrizione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AF3DE1" w:rsidRDefault="00AF3DE1" w:rsidP="005D75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Quantità richiesta</w:t>
            </w:r>
          </w:p>
        </w:tc>
      </w:tr>
      <w:tr w:rsidR="00AF3DE1" w:rsidRPr="005B2B6A" w:rsidTr="005D75A5">
        <w:tblPrEx>
          <w:tblCellMar>
            <w:left w:w="0" w:type="dxa"/>
            <w:right w:w="0" w:type="dxa"/>
          </w:tblCellMar>
        </w:tblPrEx>
        <w:trPr>
          <w:trHeight w:val="255"/>
          <w:jc w:val="center"/>
        </w:trPr>
        <w:tc>
          <w:tcPr>
            <w:tcW w:w="7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3DE1" w:rsidRPr="005B2B6A" w:rsidRDefault="00AF3DE1" w:rsidP="005D75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B2B6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Il Sole 24 Ore Digital 24+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3DE1" w:rsidRPr="005B2B6A" w:rsidRDefault="00AF3DE1" w:rsidP="005D75A5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B2B6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AF3DE1" w:rsidRPr="005B2B6A" w:rsidTr="005D75A5">
        <w:tblPrEx>
          <w:tblCellMar>
            <w:left w:w="0" w:type="dxa"/>
            <w:right w:w="0" w:type="dxa"/>
          </w:tblCellMar>
        </w:tblPrEx>
        <w:trPr>
          <w:trHeight w:val="255"/>
          <w:jc w:val="center"/>
        </w:trPr>
        <w:tc>
          <w:tcPr>
            <w:tcW w:w="7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3DE1" w:rsidRPr="005B2B6A" w:rsidRDefault="00AF3DE1" w:rsidP="005D75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B2B6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Il Sole 24 Ore Digital 24+ supplemento: NT+ Enti Locali &amp; Edilizia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3DE1" w:rsidRPr="005B2B6A" w:rsidRDefault="00AF3DE1" w:rsidP="005D75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B2B6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1</w:t>
            </w:r>
          </w:p>
        </w:tc>
      </w:tr>
      <w:tr w:rsidR="00AF3DE1" w:rsidRPr="005B2B6A" w:rsidTr="005D75A5">
        <w:tblPrEx>
          <w:tblCellMar>
            <w:left w:w="0" w:type="dxa"/>
            <w:right w:w="0" w:type="dxa"/>
          </w:tblCellMar>
        </w:tblPrEx>
        <w:trPr>
          <w:trHeight w:val="255"/>
          <w:jc w:val="center"/>
        </w:trPr>
        <w:tc>
          <w:tcPr>
            <w:tcW w:w="7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3DE1" w:rsidRPr="005B2B6A" w:rsidRDefault="00AF3DE1" w:rsidP="005D75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B2B6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Il Sole 24 Ore Digital 24+ supplemento: Sanità 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3DE1" w:rsidRPr="005B2B6A" w:rsidRDefault="00AF3DE1" w:rsidP="005D75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B2B6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1</w:t>
            </w:r>
          </w:p>
        </w:tc>
      </w:tr>
      <w:tr w:rsidR="00AF3DE1" w:rsidRPr="005B2B6A" w:rsidTr="005D75A5">
        <w:tblPrEx>
          <w:tblCellMar>
            <w:left w:w="0" w:type="dxa"/>
            <w:right w:w="0" w:type="dxa"/>
          </w:tblCellMar>
        </w:tblPrEx>
        <w:trPr>
          <w:trHeight w:val="255"/>
          <w:jc w:val="center"/>
        </w:trPr>
        <w:tc>
          <w:tcPr>
            <w:tcW w:w="7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3DE1" w:rsidRPr="005B2B6A" w:rsidRDefault="00AF3DE1" w:rsidP="005D75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B2B6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Il Sole 24 Ore Digital 24+ supplemento: Sanità 24 - NT+ Enti Locali &amp; Edilizia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3DE1" w:rsidRPr="005B2B6A" w:rsidRDefault="00AF3DE1" w:rsidP="005D75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B2B6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AF3DE1" w:rsidRPr="005B2B6A" w:rsidTr="005D75A5">
        <w:tblPrEx>
          <w:tblCellMar>
            <w:left w:w="0" w:type="dxa"/>
            <w:right w:w="0" w:type="dxa"/>
          </w:tblCellMar>
        </w:tblPrEx>
        <w:trPr>
          <w:trHeight w:val="255"/>
          <w:jc w:val="center"/>
        </w:trPr>
        <w:tc>
          <w:tcPr>
            <w:tcW w:w="7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3DE1" w:rsidRPr="005B2B6A" w:rsidRDefault="00AF3DE1" w:rsidP="005D75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B2B6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Il Sole 24 Ore Digital 24+ supplemento: NT+ Diritto – NT+ Enti Locali &amp; Edilizia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3DE1" w:rsidRPr="005B2B6A" w:rsidRDefault="00AF3DE1" w:rsidP="005D75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B2B6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1</w:t>
            </w:r>
          </w:p>
        </w:tc>
      </w:tr>
      <w:tr w:rsidR="00AF3DE1" w:rsidRPr="005B2B6A" w:rsidTr="005D75A5">
        <w:tblPrEx>
          <w:tblCellMar>
            <w:left w:w="0" w:type="dxa"/>
            <w:right w:w="0" w:type="dxa"/>
          </w:tblCellMar>
        </w:tblPrEx>
        <w:trPr>
          <w:trHeight w:val="255"/>
          <w:jc w:val="center"/>
        </w:trPr>
        <w:tc>
          <w:tcPr>
            <w:tcW w:w="7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3DE1" w:rsidRPr="005B2B6A" w:rsidRDefault="00AF3DE1" w:rsidP="005D75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B2B6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Il Sole 24 Ore Digital 24+ supplemento: NT+ Diritto – NT+ Enti Locali &amp; Edilizia – Quotidiano del Lavoro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3DE1" w:rsidRPr="005B2B6A" w:rsidRDefault="00AF3DE1" w:rsidP="005D75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B2B6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1</w:t>
            </w:r>
          </w:p>
        </w:tc>
      </w:tr>
      <w:tr w:rsidR="00AF3DE1" w:rsidRPr="005B2B6A" w:rsidTr="005D75A5">
        <w:tblPrEx>
          <w:tblCellMar>
            <w:left w:w="0" w:type="dxa"/>
            <w:right w:w="0" w:type="dxa"/>
          </w:tblCellMar>
        </w:tblPrEx>
        <w:trPr>
          <w:trHeight w:val="255"/>
          <w:jc w:val="center"/>
        </w:trPr>
        <w:tc>
          <w:tcPr>
            <w:tcW w:w="7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3DE1" w:rsidRPr="005B2B6A" w:rsidRDefault="00AF3DE1" w:rsidP="005D75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B2B6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Il Sole 24 Ore Digital 24+ supplemento: NT+ Fisco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3DE1" w:rsidRPr="005B2B6A" w:rsidRDefault="00AF3DE1" w:rsidP="005D75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5B2B6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1</w:t>
            </w:r>
          </w:p>
        </w:tc>
      </w:tr>
    </w:tbl>
    <w:p w:rsidR="00AF3DE1" w:rsidRDefault="00AF3DE1" w:rsidP="008C2C62"/>
    <w:p w:rsidR="00DD57D1" w:rsidRPr="00163902" w:rsidRDefault="00DD57D1" w:rsidP="00515AB9">
      <w:pPr>
        <w:pStyle w:val="Titolo2"/>
        <w:jc w:val="both"/>
        <w:rPr>
          <w:rFonts w:asciiTheme="minorHAnsi" w:hAnsiTheme="minorHAnsi"/>
        </w:rPr>
      </w:pPr>
      <w:bookmarkStart w:id="8" w:name="_Toc114225105"/>
      <w:bookmarkStart w:id="9" w:name="_GoBack"/>
      <w:bookmarkEnd w:id="3"/>
      <w:bookmarkEnd w:id="4"/>
      <w:bookmarkEnd w:id="5"/>
      <w:bookmarkEnd w:id="6"/>
      <w:bookmarkEnd w:id="9"/>
      <w:r w:rsidRPr="00163902">
        <w:rPr>
          <w:rFonts w:asciiTheme="minorHAnsi" w:hAnsiTheme="minorHAnsi"/>
        </w:rPr>
        <w:t>Responsabile della fornitura</w:t>
      </w:r>
      <w:bookmarkEnd w:id="8"/>
    </w:p>
    <w:p w:rsidR="004B41BC" w:rsidRPr="00953448" w:rsidRDefault="004B41BC" w:rsidP="00515AB9">
      <w:pPr>
        <w:jc w:val="both"/>
      </w:pPr>
      <w:r w:rsidRPr="00953448">
        <w:t>La Società dovrà comunicare</w:t>
      </w:r>
      <w:r w:rsidR="004E627A">
        <w:t>,</w:t>
      </w:r>
      <w:r w:rsidRPr="00953448">
        <w:t xml:space="preserve"> alla stipula</w:t>
      </w:r>
      <w:r w:rsidR="004E627A">
        <w:t>,</w:t>
      </w:r>
      <w:r w:rsidRPr="00953448">
        <w:t xml:space="preserve"> il nominativo del Responsabile della Fornitura, nonché un numero di telefono e un indirizzo e-mail al quale indirizzare eventuali comunicazioni.</w:t>
      </w:r>
    </w:p>
    <w:p w:rsidR="004B41BC" w:rsidRPr="00953448" w:rsidRDefault="004B41BC" w:rsidP="00515AB9">
      <w:pPr>
        <w:jc w:val="both"/>
      </w:pPr>
      <w:r w:rsidRPr="00953448">
        <w:t>Il Responsabile della fornitura sarà l’interlocutore unico del</w:t>
      </w:r>
      <w:r w:rsidR="005B367D">
        <w:t>la</w:t>
      </w:r>
      <w:r w:rsidR="00E36EF8" w:rsidRPr="00953448">
        <w:t xml:space="preserve"> Committente</w:t>
      </w:r>
      <w:r w:rsidRPr="00953448">
        <w:t xml:space="preserve"> per gli aspetti amministrativi, per l’organizzazione ed il coordinamento delle attività contrattuali.</w:t>
      </w:r>
    </w:p>
    <w:p w:rsidR="00DD57D1" w:rsidRPr="00163902" w:rsidRDefault="00DD57D1" w:rsidP="00515AB9">
      <w:pPr>
        <w:pStyle w:val="Titolo2"/>
        <w:jc w:val="both"/>
        <w:rPr>
          <w:rFonts w:asciiTheme="minorHAnsi" w:hAnsiTheme="minorHAnsi"/>
        </w:rPr>
      </w:pPr>
      <w:bookmarkStart w:id="10" w:name="_Ref493149401"/>
      <w:bookmarkStart w:id="11" w:name="_Toc114225106"/>
      <w:r w:rsidRPr="00163902">
        <w:rPr>
          <w:rFonts w:asciiTheme="minorHAnsi" w:hAnsiTheme="minorHAnsi"/>
        </w:rPr>
        <w:lastRenderedPageBreak/>
        <w:t>Modalità di comunicazione</w:t>
      </w:r>
      <w:bookmarkEnd w:id="10"/>
      <w:bookmarkEnd w:id="11"/>
    </w:p>
    <w:p w:rsidR="004B41BC" w:rsidRPr="00953448" w:rsidRDefault="004B41BC" w:rsidP="00515AB9">
      <w:pPr>
        <w:jc w:val="both"/>
      </w:pPr>
      <w:r w:rsidRPr="00953448">
        <w:t xml:space="preserve">La Società si impegna a comunicare, </w:t>
      </w:r>
      <w:r w:rsidR="003B4D5E" w:rsidRPr="00953448">
        <w:t>entro 5 giorni d</w:t>
      </w:r>
      <w:r w:rsidRPr="00953448">
        <w:t>alla stipula del contratto, un indirizzo e-mail, un numero di telefono al quale rivolgersi, per ogni comunicazione relativa all’esecuzione delle attività contrattuali.</w:t>
      </w:r>
    </w:p>
    <w:p w:rsidR="004B41BC" w:rsidRPr="00953448" w:rsidRDefault="004B41BC" w:rsidP="00515AB9">
      <w:pPr>
        <w:jc w:val="both"/>
      </w:pPr>
      <w:r w:rsidRPr="00953448">
        <w:t>L’organizzazione del suddetto servizio di comunicazione dovrà essere a carico della Società.</w:t>
      </w:r>
    </w:p>
    <w:p w:rsidR="00644E75" w:rsidRPr="00953448" w:rsidRDefault="004B41BC" w:rsidP="00515AB9">
      <w:pPr>
        <w:jc w:val="both"/>
      </w:pPr>
      <w:r w:rsidRPr="00953448">
        <w:t>Resta inteso che, per tutta la durata contrattuale, la Società dovrà garantire la piena funzionalità dei suddetti mezzi di comunicazione comunicandone tempestivamente al</w:t>
      </w:r>
      <w:r w:rsidR="00E60182">
        <w:t>la</w:t>
      </w:r>
      <w:r w:rsidR="00E36EF8" w:rsidRPr="00953448">
        <w:t xml:space="preserve"> Committente</w:t>
      </w:r>
      <w:r w:rsidRPr="00953448">
        <w:t xml:space="preserve"> le eventuali variazioni.</w:t>
      </w:r>
    </w:p>
    <w:p w:rsidR="00182EE2" w:rsidRPr="00E63EFD" w:rsidRDefault="00182EE2" w:rsidP="00182EE2">
      <w:pPr>
        <w:pStyle w:val="Titolo1"/>
        <w:jc w:val="both"/>
        <w:rPr>
          <w:rFonts w:asciiTheme="minorHAnsi" w:hAnsiTheme="minorHAnsi"/>
        </w:rPr>
      </w:pPr>
      <w:bookmarkStart w:id="12" w:name="_Toc114225107"/>
      <w:r w:rsidRPr="00E63EFD">
        <w:rPr>
          <w:rFonts w:asciiTheme="minorHAnsi" w:hAnsiTheme="minorHAnsi"/>
        </w:rPr>
        <w:t>Modalità di fatturazione e pagamento</w:t>
      </w:r>
      <w:bookmarkEnd w:id="12"/>
    </w:p>
    <w:p w:rsidR="00F52AEE" w:rsidRDefault="00515AB9" w:rsidP="00E63EFD">
      <w:pPr>
        <w:jc w:val="both"/>
      </w:pPr>
      <w:r w:rsidRPr="003D7A44">
        <w:t xml:space="preserve">In relazione </w:t>
      </w:r>
      <w:r w:rsidR="007D730B">
        <w:t>al servizio descritto</w:t>
      </w:r>
      <w:r w:rsidRPr="003D7A44">
        <w:t xml:space="preserve"> al</w:t>
      </w:r>
      <w:r w:rsidR="00844DA6">
        <w:t xml:space="preserve"> </w:t>
      </w:r>
      <w:r w:rsidRPr="003D7A44">
        <w:t xml:space="preserve">paragrafo </w:t>
      </w:r>
      <w:r w:rsidRPr="003D7A44">
        <w:fldChar w:fldCharType="begin"/>
      </w:r>
      <w:r w:rsidRPr="003D7A44">
        <w:instrText xml:space="preserve"> REF _Ref485371504 \r \h  \* MERGEFORMAT </w:instrText>
      </w:r>
      <w:r w:rsidRPr="003D7A44">
        <w:fldChar w:fldCharType="separate"/>
      </w:r>
      <w:r w:rsidR="00BF2E26">
        <w:t>2</w:t>
      </w:r>
      <w:r w:rsidRPr="003D7A44">
        <w:fldChar w:fldCharType="end"/>
      </w:r>
      <w:r w:rsidR="00442EC9">
        <w:t xml:space="preserve">, verrà emessa fattura in un’unica soluzione a seguito della stipula. La fattura </w:t>
      </w:r>
      <w:r w:rsidRPr="003D7A44">
        <w:t>dovr</w:t>
      </w:r>
      <w:r w:rsidR="00442EC9">
        <w:t>à</w:t>
      </w:r>
      <w:r w:rsidRPr="003D7A44">
        <w:t xml:space="preserve"> essere prodott</w:t>
      </w:r>
      <w:r w:rsidR="00442EC9">
        <w:t>a</w:t>
      </w:r>
      <w:r w:rsidRPr="003D7A44">
        <w:t xml:space="preserve"> </w:t>
      </w:r>
      <w:r w:rsidR="003D7A44" w:rsidRPr="003D7A44">
        <w:t>secondo quanto disciplinato all’</w:t>
      </w:r>
      <w:r w:rsidRPr="003D7A44">
        <w:t>art. 1</w:t>
      </w:r>
      <w:r w:rsidR="00A74E65" w:rsidRPr="003D7A44">
        <w:t>5</w:t>
      </w:r>
      <w:r w:rsidR="00E63EFD">
        <w:t xml:space="preserve"> </w:t>
      </w:r>
      <w:r w:rsidR="002211BF" w:rsidRPr="003D7A44">
        <w:t>delle Condizioni contrattuali</w:t>
      </w:r>
      <w:r w:rsidR="003D7A44">
        <w:t>.</w:t>
      </w:r>
    </w:p>
    <w:sectPr w:rsidR="00F52AEE" w:rsidSect="00B325D6">
      <w:headerReference w:type="default" r:id="rId8"/>
      <w:footerReference w:type="default" r:id="rId9"/>
      <w:pgSz w:w="11906" w:h="16838"/>
      <w:pgMar w:top="199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76D" w:rsidRDefault="0089376D" w:rsidP="00D77BBB">
      <w:pPr>
        <w:spacing w:after="0" w:line="240" w:lineRule="auto"/>
      </w:pPr>
      <w:r>
        <w:separator/>
      </w:r>
    </w:p>
  </w:endnote>
  <w:endnote w:type="continuationSeparator" w:id="0">
    <w:p w:rsidR="0089376D" w:rsidRDefault="0089376D" w:rsidP="00D77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556"/>
      <w:gridCol w:w="3120"/>
    </w:tblGrid>
    <w:tr w:rsidR="0089376D" w:rsidRPr="00D51C43" w:rsidTr="00B325D6">
      <w:trPr>
        <w:cantSplit/>
        <w:jc w:val="center"/>
      </w:trPr>
      <w:tc>
        <w:tcPr>
          <w:tcW w:w="6556" w:type="dxa"/>
        </w:tcPr>
        <w:p w:rsidR="0089376D" w:rsidRPr="00D51C43" w:rsidRDefault="0089376D" w:rsidP="00B325D6">
          <w:pPr>
            <w:pStyle w:val="Pidipagina"/>
            <w:rPr>
              <w:rFonts w:eastAsia="Times New Roman" w:cs="Trebuchet MS"/>
              <w:iCs/>
              <w:sz w:val="18"/>
              <w:szCs w:val="18"/>
            </w:rPr>
          </w:pPr>
          <w:r w:rsidRPr="00D51C43">
            <w:rPr>
              <w:rFonts w:eastAsia="Times New Roman" w:cs="Trebuchet MS"/>
              <w:iCs/>
              <w:sz w:val="18"/>
              <w:szCs w:val="18"/>
            </w:rPr>
            <w:t xml:space="preserve">Capitolato Tecnico </w:t>
          </w:r>
        </w:p>
        <w:p w:rsidR="00A4386F" w:rsidRDefault="00A4386F" w:rsidP="00B325D6">
          <w:pPr>
            <w:pStyle w:val="Pidipagina"/>
            <w:rPr>
              <w:rFonts w:cs="Trebuchet MS"/>
              <w:b/>
              <w:iCs/>
              <w:noProof/>
              <w:color w:val="000000"/>
              <w:sz w:val="18"/>
              <w:szCs w:val="18"/>
            </w:rPr>
          </w:pPr>
          <w:r w:rsidRPr="00A4386F">
            <w:rPr>
              <w:rFonts w:cs="Trebuchet MS"/>
              <w:b/>
              <w:iCs/>
              <w:noProof/>
              <w:color w:val="000000"/>
              <w:sz w:val="18"/>
              <w:szCs w:val="18"/>
            </w:rPr>
            <w:t>Abbonamenti biennali al Sole 24 Ore On line</w:t>
          </w:r>
        </w:p>
        <w:p w:rsidR="0089376D" w:rsidRPr="00D51C43" w:rsidRDefault="0089376D" w:rsidP="00A4386F">
          <w:pPr>
            <w:pStyle w:val="Pidipagina"/>
            <w:rPr>
              <w:rFonts w:eastAsia="Times New Roman" w:cs="Trebuchet MS"/>
              <w:sz w:val="18"/>
              <w:szCs w:val="18"/>
            </w:rPr>
          </w:pPr>
          <w:r w:rsidRPr="00D51C43">
            <w:rPr>
              <w:rFonts w:eastAsia="Times New Roman" w:cs="Trebuchet MS"/>
              <w:iCs/>
              <w:sz w:val="18"/>
              <w:szCs w:val="18"/>
            </w:rPr>
            <w:t xml:space="preserve">Classificazione del documento: Consip </w:t>
          </w:r>
          <w:r w:rsidR="00A4386F">
            <w:rPr>
              <w:rFonts w:eastAsia="Times New Roman" w:cs="Trebuchet MS"/>
              <w:iCs/>
              <w:sz w:val="18"/>
              <w:szCs w:val="18"/>
            </w:rPr>
            <w:t>Public</w:t>
          </w:r>
        </w:p>
      </w:tc>
      <w:tc>
        <w:tcPr>
          <w:tcW w:w="3120" w:type="dxa"/>
        </w:tcPr>
        <w:p w:rsidR="0089376D" w:rsidRPr="00D51C43" w:rsidRDefault="0089376D" w:rsidP="00B325D6">
          <w:pPr>
            <w:pStyle w:val="Pidipagina"/>
            <w:jc w:val="right"/>
            <w:rPr>
              <w:rFonts w:eastAsia="Times New Roman" w:cs="Trebuchet MS"/>
              <w:iCs/>
              <w:sz w:val="18"/>
              <w:szCs w:val="18"/>
            </w:rPr>
          </w:pPr>
          <w:r w:rsidRPr="00981345">
            <w:rPr>
              <w:sz w:val="18"/>
            </w:rPr>
            <w:fldChar w:fldCharType="begin"/>
          </w:r>
          <w:r w:rsidRPr="00981345">
            <w:rPr>
              <w:sz w:val="18"/>
            </w:rPr>
            <w:instrText>PAGE   \* MERGEFORMAT</w:instrText>
          </w:r>
          <w:r w:rsidRPr="00981345">
            <w:rPr>
              <w:sz w:val="18"/>
            </w:rPr>
            <w:fldChar w:fldCharType="separate"/>
          </w:r>
          <w:r w:rsidR="00AF3DE1" w:rsidRPr="00AF3DE1">
            <w:rPr>
              <w:rFonts w:ascii="Arial" w:hAnsi="Arial"/>
              <w:noProof/>
              <w:sz w:val="18"/>
            </w:rPr>
            <w:t>4</w:t>
          </w:r>
          <w:r w:rsidRPr="00981345">
            <w:rPr>
              <w:sz w:val="18"/>
            </w:rPr>
            <w:fldChar w:fldCharType="end"/>
          </w:r>
        </w:p>
      </w:tc>
    </w:tr>
  </w:tbl>
  <w:p w:rsidR="0089376D" w:rsidRPr="00B325D6" w:rsidRDefault="0089376D" w:rsidP="00B325D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76D" w:rsidRDefault="0089376D" w:rsidP="00D77BBB">
      <w:pPr>
        <w:spacing w:after="0" w:line="240" w:lineRule="auto"/>
      </w:pPr>
      <w:r>
        <w:separator/>
      </w:r>
    </w:p>
  </w:footnote>
  <w:footnote w:type="continuationSeparator" w:id="0">
    <w:p w:rsidR="0089376D" w:rsidRDefault="0089376D" w:rsidP="00D77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76D" w:rsidRDefault="0089376D" w:rsidP="00C81E99">
    <w:pPr>
      <w:pStyle w:val="Intestazione"/>
    </w:pPr>
  </w:p>
  <w:p w:rsidR="0089376D" w:rsidRDefault="0089376D" w:rsidP="00C81E99">
    <w:pPr>
      <w:pStyle w:val="Intestazion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658E7AAF" wp14:editId="26057A05">
          <wp:simplePos x="0" y="0"/>
          <wp:positionH relativeFrom="column">
            <wp:posOffset>-567690</wp:posOffset>
          </wp:positionH>
          <wp:positionV relativeFrom="paragraph">
            <wp:posOffset>-934085</wp:posOffset>
          </wp:positionV>
          <wp:extent cx="2583180" cy="1177925"/>
          <wp:effectExtent l="0" t="0" r="7620" b="3175"/>
          <wp:wrapTight wrapText="bothSides">
            <wp:wrapPolygon edited="0">
              <wp:start x="0" y="0"/>
              <wp:lineTo x="0" y="21309"/>
              <wp:lineTo x="21504" y="21309"/>
              <wp:lineTo x="21504" y="0"/>
              <wp:lineTo x="0" y="0"/>
            </wp:wrapPolygon>
          </wp:wrapTight>
          <wp:docPr id="3" name="Immagine 3" descr="Consip bandiera grey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bandiera grey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3180" cy="1177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376D" w:rsidRPr="00C81E99" w:rsidRDefault="0089376D" w:rsidP="00C81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1552"/>
    <w:multiLevelType w:val="hybridMultilevel"/>
    <w:tmpl w:val="1E18DA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82726"/>
    <w:multiLevelType w:val="hybridMultilevel"/>
    <w:tmpl w:val="2DE40F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C4F1C"/>
    <w:multiLevelType w:val="hybridMultilevel"/>
    <w:tmpl w:val="31F621CE"/>
    <w:lvl w:ilvl="0" w:tplc="BC2EC924">
      <w:start w:val="1"/>
      <w:numFmt w:val="decimal"/>
      <w:pStyle w:val="comma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 w:tplc="F1DAE826">
      <w:start w:val="1"/>
      <w:numFmt w:val="lowerLetter"/>
      <w:lvlText w:val="%2."/>
      <w:lvlJc w:val="left"/>
      <w:pPr>
        <w:ind w:left="1505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</w:lvl>
    <w:lvl w:ilvl="3" w:tplc="0410000F" w:tentative="1">
      <w:start w:val="1"/>
      <w:numFmt w:val="decimal"/>
      <w:lvlText w:val="%4."/>
      <w:lvlJc w:val="left"/>
      <w:pPr>
        <w:ind w:left="2945" w:hanging="360"/>
      </w:p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</w:lvl>
    <w:lvl w:ilvl="6" w:tplc="0410000F" w:tentative="1">
      <w:start w:val="1"/>
      <w:numFmt w:val="decimal"/>
      <w:lvlText w:val="%7."/>
      <w:lvlJc w:val="left"/>
      <w:pPr>
        <w:ind w:left="5105" w:hanging="360"/>
      </w:p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038C5080"/>
    <w:multiLevelType w:val="hybridMultilevel"/>
    <w:tmpl w:val="04CC4466"/>
    <w:lvl w:ilvl="0" w:tplc="A606A7AC">
      <w:numFmt w:val="bullet"/>
      <w:lvlText w:val="•"/>
      <w:lvlJc w:val="left"/>
      <w:pPr>
        <w:ind w:left="1065" w:hanging="705"/>
      </w:pPr>
      <w:rPr>
        <w:rFonts w:ascii="Calibri" w:eastAsiaTheme="minorEastAsia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56492"/>
    <w:multiLevelType w:val="hybridMultilevel"/>
    <w:tmpl w:val="E98EA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B73C6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BCC3361"/>
    <w:multiLevelType w:val="hybridMultilevel"/>
    <w:tmpl w:val="9C5A90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D36021"/>
    <w:multiLevelType w:val="hybridMultilevel"/>
    <w:tmpl w:val="2F2629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1142F"/>
    <w:multiLevelType w:val="hybridMultilevel"/>
    <w:tmpl w:val="E1F06A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4496E"/>
    <w:multiLevelType w:val="hybridMultilevel"/>
    <w:tmpl w:val="AE58D16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1EEF6A59"/>
    <w:multiLevelType w:val="hybridMultilevel"/>
    <w:tmpl w:val="6CA21824"/>
    <w:lvl w:ilvl="0" w:tplc="04100015">
      <w:start w:val="1"/>
      <w:numFmt w:val="upp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870107"/>
    <w:multiLevelType w:val="hybridMultilevel"/>
    <w:tmpl w:val="5C20AC96"/>
    <w:lvl w:ilvl="0" w:tplc="D99CD4DA">
      <w:start w:val="1"/>
      <w:numFmt w:val="bullet"/>
      <w:pStyle w:val="Trattino"/>
      <w:lvlText w:val=""/>
      <w:lvlJc w:val="left"/>
      <w:pPr>
        <w:tabs>
          <w:tab w:val="num" w:pos="1267"/>
        </w:tabs>
        <w:ind w:left="1264" w:hanging="357"/>
      </w:pPr>
      <w:rPr>
        <w:rFonts w:ascii="Symbol" w:hAnsi="Symbol" w:hint="default"/>
        <w:color w:val="000000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/>
        <w:sz w:val="20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35BC1"/>
    <w:multiLevelType w:val="hybridMultilevel"/>
    <w:tmpl w:val="8F927F4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02428D"/>
    <w:multiLevelType w:val="hybridMultilevel"/>
    <w:tmpl w:val="A14A22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B0D30"/>
    <w:multiLevelType w:val="hybridMultilevel"/>
    <w:tmpl w:val="5F0A7E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65AA1"/>
    <w:multiLevelType w:val="hybridMultilevel"/>
    <w:tmpl w:val="F4504B6E"/>
    <w:lvl w:ilvl="0" w:tplc="A606A7AC">
      <w:numFmt w:val="bullet"/>
      <w:lvlText w:val="•"/>
      <w:lvlJc w:val="left"/>
      <w:pPr>
        <w:ind w:left="1065" w:hanging="705"/>
      </w:pPr>
      <w:rPr>
        <w:rFonts w:ascii="Calibri" w:eastAsiaTheme="minorEastAsia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38483A"/>
    <w:multiLevelType w:val="hybridMultilevel"/>
    <w:tmpl w:val="2FE024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0203B6"/>
    <w:multiLevelType w:val="hybridMultilevel"/>
    <w:tmpl w:val="FE104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B302C"/>
    <w:multiLevelType w:val="hybridMultilevel"/>
    <w:tmpl w:val="725815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C117704"/>
    <w:multiLevelType w:val="hybridMultilevel"/>
    <w:tmpl w:val="3BF0BB1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DC674D7"/>
    <w:multiLevelType w:val="hybridMultilevel"/>
    <w:tmpl w:val="EDA46D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F0CFE4">
      <w:numFmt w:val="bullet"/>
      <w:lvlText w:val="-"/>
      <w:lvlJc w:val="left"/>
      <w:pPr>
        <w:ind w:left="1440" w:hanging="360"/>
      </w:pPr>
      <w:rPr>
        <w:rFonts w:ascii="Calibri" w:eastAsiaTheme="minorEastAsia" w:hAnsi="Calibri" w:cs="Times New Roman" w:hint="default"/>
        <w:b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2F52D5"/>
    <w:multiLevelType w:val="hybridMultilevel"/>
    <w:tmpl w:val="EDD25A72"/>
    <w:lvl w:ilvl="0" w:tplc="F1609310">
      <w:numFmt w:val="bullet"/>
      <w:lvlText w:val="•"/>
      <w:lvlJc w:val="left"/>
      <w:pPr>
        <w:ind w:left="1065" w:hanging="705"/>
      </w:pPr>
      <w:rPr>
        <w:rFonts w:ascii="Calibri" w:eastAsiaTheme="minorEastAsia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96868"/>
    <w:multiLevelType w:val="hybridMultilevel"/>
    <w:tmpl w:val="EE4458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A90D73"/>
    <w:multiLevelType w:val="hybridMultilevel"/>
    <w:tmpl w:val="4A5AC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72C29"/>
    <w:multiLevelType w:val="hybridMultilevel"/>
    <w:tmpl w:val="C4161A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90F54"/>
    <w:multiLevelType w:val="hybridMultilevel"/>
    <w:tmpl w:val="54B4CE3E"/>
    <w:lvl w:ilvl="0" w:tplc="F6C487BC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20"/>
  </w:num>
  <w:num w:numId="4">
    <w:abstractNumId w:val="22"/>
  </w:num>
  <w:num w:numId="5">
    <w:abstractNumId w:val="11"/>
  </w:num>
  <w:num w:numId="6">
    <w:abstractNumId w:val="4"/>
  </w:num>
  <w:num w:numId="7">
    <w:abstractNumId w:val="17"/>
  </w:num>
  <w:num w:numId="8">
    <w:abstractNumId w:val="24"/>
  </w:num>
  <w:num w:numId="9">
    <w:abstractNumId w:val="1"/>
  </w:num>
  <w:num w:numId="10">
    <w:abstractNumId w:val="8"/>
  </w:num>
  <w:num w:numId="11">
    <w:abstractNumId w:val="0"/>
  </w:num>
  <w:num w:numId="12">
    <w:abstractNumId w:val="14"/>
  </w:num>
  <w:num w:numId="13">
    <w:abstractNumId w:val="23"/>
  </w:num>
  <w:num w:numId="14">
    <w:abstractNumId w:val="18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5"/>
  </w:num>
  <w:num w:numId="18">
    <w:abstractNumId w:val="12"/>
  </w:num>
  <w:num w:numId="19">
    <w:abstractNumId w:val="13"/>
  </w:num>
  <w:num w:numId="20">
    <w:abstractNumId w:val="21"/>
  </w:num>
  <w:num w:numId="21">
    <w:abstractNumId w:val="6"/>
  </w:num>
  <w:num w:numId="22">
    <w:abstractNumId w:val="9"/>
  </w:num>
  <w:num w:numId="23">
    <w:abstractNumId w:val="5"/>
  </w:num>
  <w:num w:numId="24">
    <w:abstractNumId w:val="10"/>
  </w:num>
  <w:num w:numId="25">
    <w:abstractNumId w:val="7"/>
  </w:num>
  <w:num w:numId="26">
    <w:abstractNumId w:val="15"/>
  </w:num>
  <w:num w:numId="27">
    <w:abstractNumId w:val="3"/>
  </w:num>
  <w:num w:numId="28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BBB"/>
    <w:rsid w:val="00002125"/>
    <w:rsid w:val="00007A92"/>
    <w:rsid w:val="000155B8"/>
    <w:rsid w:val="00017EDA"/>
    <w:rsid w:val="0003624C"/>
    <w:rsid w:val="00047D6D"/>
    <w:rsid w:val="000770E4"/>
    <w:rsid w:val="0008568E"/>
    <w:rsid w:val="000B7E14"/>
    <w:rsid w:val="000D0E87"/>
    <w:rsid w:val="000D110C"/>
    <w:rsid w:val="000D594B"/>
    <w:rsid w:val="000E0795"/>
    <w:rsid w:val="000E4574"/>
    <w:rsid w:val="000E5284"/>
    <w:rsid w:val="001135B1"/>
    <w:rsid w:val="00120FBA"/>
    <w:rsid w:val="001468C6"/>
    <w:rsid w:val="00163902"/>
    <w:rsid w:val="001719A7"/>
    <w:rsid w:val="00177179"/>
    <w:rsid w:val="00182D2F"/>
    <w:rsid w:val="00182EE2"/>
    <w:rsid w:val="001C0C06"/>
    <w:rsid w:val="001C5CDE"/>
    <w:rsid w:val="0021653D"/>
    <w:rsid w:val="00216AC7"/>
    <w:rsid w:val="002211BF"/>
    <w:rsid w:val="0023051D"/>
    <w:rsid w:val="002370B2"/>
    <w:rsid w:val="00243041"/>
    <w:rsid w:val="00244F9D"/>
    <w:rsid w:val="002627FE"/>
    <w:rsid w:val="00285A50"/>
    <w:rsid w:val="00293DB4"/>
    <w:rsid w:val="00295882"/>
    <w:rsid w:val="002A2F6E"/>
    <w:rsid w:val="002A5759"/>
    <w:rsid w:val="002B03D2"/>
    <w:rsid w:val="002B2C76"/>
    <w:rsid w:val="002B5C17"/>
    <w:rsid w:val="002B6599"/>
    <w:rsid w:val="002C4030"/>
    <w:rsid w:val="002C6E28"/>
    <w:rsid w:val="002F15BB"/>
    <w:rsid w:val="002F458F"/>
    <w:rsid w:val="00303343"/>
    <w:rsid w:val="00317EBE"/>
    <w:rsid w:val="00326F69"/>
    <w:rsid w:val="0033716D"/>
    <w:rsid w:val="00342603"/>
    <w:rsid w:val="00347190"/>
    <w:rsid w:val="003735FD"/>
    <w:rsid w:val="00377B16"/>
    <w:rsid w:val="00382868"/>
    <w:rsid w:val="00397CF7"/>
    <w:rsid w:val="003B4D5E"/>
    <w:rsid w:val="003B722C"/>
    <w:rsid w:val="003B7650"/>
    <w:rsid w:val="003D0DE4"/>
    <w:rsid w:val="003D4E74"/>
    <w:rsid w:val="003D713E"/>
    <w:rsid w:val="003D7A44"/>
    <w:rsid w:val="003F14CD"/>
    <w:rsid w:val="003F370A"/>
    <w:rsid w:val="00414F1B"/>
    <w:rsid w:val="0042748A"/>
    <w:rsid w:val="0042759A"/>
    <w:rsid w:val="00435135"/>
    <w:rsid w:val="00436670"/>
    <w:rsid w:val="004426C4"/>
    <w:rsid w:val="00442EC9"/>
    <w:rsid w:val="00453709"/>
    <w:rsid w:val="00456C00"/>
    <w:rsid w:val="00467AC8"/>
    <w:rsid w:val="004710B7"/>
    <w:rsid w:val="004808D2"/>
    <w:rsid w:val="004828CC"/>
    <w:rsid w:val="0048583A"/>
    <w:rsid w:val="004872F9"/>
    <w:rsid w:val="0049109D"/>
    <w:rsid w:val="004925C1"/>
    <w:rsid w:val="00492F98"/>
    <w:rsid w:val="004A3120"/>
    <w:rsid w:val="004B41BC"/>
    <w:rsid w:val="004C5276"/>
    <w:rsid w:val="004D5DEB"/>
    <w:rsid w:val="004E627A"/>
    <w:rsid w:val="004F2F3A"/>
    <w:rsid w:val="005026CF"/>
    <w:rsid w:val="005039AF"/>
    <w:rsid w:val="00515AB9"/>
    <w:rsid w:val="00516FE8"/>
    <w:rsid w:val="00522BA3"/>
    <w:rsid w:val="00541F64"/>
    <w:rsid w:val="00545A76"/>
    <w:rsid w:val="00547D2A"/>
    <w:rsid w:val="00551813"/>
    <w:rsid w:val="00556EFD"/>
    <w:rsid w:val="0056140C"/>
    <w:rsid w:val="005644B2"/>
    <w:rsid w:val="0056538A"/>
    <w:rsid w:val="005663CD"/>
    <w:rsid w:val="005778E2"/>
    <w:rsid w:val="005822C8"/>
    <w:rsid w:val="00586DB6"/>
    <w:rsid w:val="00587FAC"/>
    <w:rsid w:val="00597C22"/>
    <w:rsid w:val="005A0E18"/>
    <w:rsid w:val="005A5BC3"/>
    <w:rsid w:val="005B0A56"/>
    <w:rsid w:val="005B367D"/>
    <w:rsid w:val="005C1785"/>
    <w:rsid w:val="005C25D5"/>
    <w:rsid w:val="005C58AD"/>
    <w:rsid w:val="005D4D3C"/>
    <w:rsid w:val="005F316C"/>
    <w:rsid w:val="00622AA4"/>
    <w:rsid w:val="00624AA5"/>
    <w:rsid w:val="00624DA2"/>
    <w:rsid w:val="006305B5"/>
    <w:rsid w:val="00644E75"/>
    <w:rsid w:val="00652423"/>
    <w:rsid w:val="00661C3B"/>
    <w:rsid w:val="00686121"/>
    <w:rsid w:val="00690EEA"/>
    <w:rsid w:val="006A27B9"/>
    <w:rsid w:val="006C0621"/>
    <w:rsid w:val="006C27D0"/>
    <w:rsid w:val="006C2AFD"/>
    <w:rsid w:val="006C2DBC"/>
    <w:rsid w:val="006D212F"/>
    <w:rsid w:val="006D56DA"/>
    <w:rsid w:val="006E070C"/>
    <w:rsid w:val="0072475B"/>
    <w:rsid w:val="0073185A"/>
    <w:rsid w:val="00765B79"/>
    <w:rsid w:val="0077596A"/>
    <w:rsid w:val="00787899"/>
    <w:rsid w:val="00795CB0"/>
    <w:rsid w:val="007B0297"/>
    <w:rsid w:val="007B16CE"/>
    <w:rsid w:val="007B4275"/>
    <w:rsid w:val="007C2DB7"/>
    <w:rsid w:val="007D2C83"/>
    <w:rsid w:val="007D3164"/>
    <w:rsid w:val="007D730B"/>
    <w:rsid w:val="007E006F"/>
    <w:rsid w:val="007F356F"/>
    <w:rsid w:val="007F446F"/>
    <w:rsid w:val="007F73F9"/>
    <w:rsid w:val="00814260"/>
    <w:rsid w:val="00825ADA"/>
    <w:rsid w:val="00830B3F"/>
    <w:rsid w:val="008435C3"/>
    <w:rsid w:val="00844DA6"/>
    <w:rsid w:val="00847246"/>
    <w:rsid w:val="008529F8"/>
    <w:rsid w:val="00862596"/>
    <w:rsid w:val="00865EC3"/>
    <w:rsid w:val="00875448"/>
    <w:rsid w:val="0087609F"/>
    <w:rsid w:val="0088491F"/>
    <w:rsid w:val="0089376D"/>
    <w:rsid w:val="008A4740"/>
    <w:rsid w:val="008B3457"/>
    <w:rsid w:val="008B353B"/>
    <w:rsid w:val="008B4EA9"/>
    <w:rsid w:val="008C1419"/>
    <w:rsid w:val="008C2C62"/>
    <w:rsid w:val="0091079E"/>
    <w:rsid w:val="0092746A"/>
    <w:rsid w:val="009278B2"/>
    <w:rsid w:val="009316B1"/>
    <w:rsid w:val="0093348C"/>
    <w:rsid w:val="00945AFF"/>
    <w:rsid w:val="009508BD"/>
    <w:rsid w:val="00953448"/>
    <w:rsid w:val="009557B9"/>
    <w:rsid w:val="009659DF"/>
    <w:rsid w:val="009701C3"/>
    <w:rsid w:val="00973638"/>
    <w:rsid w:val="00990AB5"/>
    <w:rsid w:val="00996693"/>
    <w:rsid w:val="00997B5B"/>
    <w:rsid w:val="009A3E11"/>
    <w:rsid w:val="009C106E"/>
    <w:rsid w:val="009C66E2"/>
    <w:rsid w:val="00A01BA5"/>
    <w:rsid w:val="00A0217B"/>
    <w:rsid w:val="00A03FDF"/>
    <w:rsid w:val="00A12650"/>
    <w:rsid w:val="00A259AB"/>
    <w:rsid w:val="00A30683"/>
    <w:rsid w:val="00A34664"/>
    <w:rsid w:val="00A4386F"/>
    <w:rsid w:val="00A5526A"/>
    <w:rsid w:val="00A56E17"/>
    <w:rsid w:val="00A74E65"/>
    <w:rsid w:val="00A828D1"/>
    <w:rsid w:val="00A83A1C"/>
    <w:rsid w:val="00A87B12"/>
    <w:rsid w:val="00A95704"/>
    <w:rsid w:val="00A97711"/>
    <w:rsid w:val="00AA5F2A"/>
    <w:rsid w:val="00AA7AE8"/>
    <w:rsid w:val="00AD05D3"/>
    <w:rsid w:val="00AE6110"/>
    <w:rsid w:val="00AF0AC2"/>
    <w:rsid w:val="00AF0B23"/>
    <w:rsid w:val="00AF3DE1"/>
    <w:rsid w:val="00B03148"/>
    <w:rsid w:val="00B06F36"/>
    <w:rsid w:val="00B10DE2"/>
    <w:rsid w:val="00B27D91"/>
    <w:rsid w:val="00B30C88"/>
    <w:rsid w:val="00B325D6"/>
    <w:rsid w:val="00B446EB"/>
    <w:rsid w:val="00B60B4F"/>
    <w:rsid w:val="00B6634E"/>
    <w:rsid w:val="00B84CAC"/>
    <w:rsid w:val="00B963B8"/>
    <w:rsid w:val="00BB6884"/>
    <w:rsid w:val="00BC5B4D"/>
    <w:rsid w:val="00BD260E"/>
    <w:rsid w:val="00BD5C79"/>
    <w:rsid w:val="00BF0A1A"/>
    <w:rsid w:val="00BF0D76"/>
    <w:rsid w:val="00BF2E26"/>
    <w:rsid w:val="00BF4BF3"/>
    <w:rsid w:val="00C20F6F"/>
    <w:rsid w:val="00C263BD"/>
    <w:rsid w:val="00C26AD3"/>
    <w:rsid w:val="00C27AA3"/>
    <w:rsid w:val="00C367DF"/>
    <w:rsid w:val="00C526D1"/>
    <w:rsid w:val="00C52A31"/>
    <w:rsid w:val="00C53510"/>
    <w:rsid w:val="00C54387"/>
    <w:rsid w:val="00C64116"/>
    <w:rsid w:val="00C77EB2"/>
    <w:rsid w:val="00C81E99"/>
    <w:rsid w:val="00C97D7D"/>
    <w:rsid w:val="00CA48ED"/>
    <w:rsid w:val="00CB2D69"/>
    <w:rsid w:val="00CF08D2"/>
    <w:rsid w:val="00CF3564"/>
    <w:rsid w:val="00CF6381"/>
    <w:rsid w:val="00D04932"/>
    <w:rsid w:val="00D05936"/>
    <w:rsid w:val="00D064A9"/>
    <w:rsid w:val="00D06D74"/>
    <w:rsid w:val="00D334C9"/>
    <w:rsid w:val="00D366AA"/>
    <w:rsid w:val="00D52E33"/>
    <w:rsid w:val="00D5352B"/>
    <w:rsid w:val="00D57A0A"/>
    <w:rsid w:val="00D749EF"/>
    <w:rsid w:val="00D76E1B"/>
    <w:rsid w:val="00D77BBB"/>
    <w:rsid w:val="00D8223B"/>
    <w:rsid w:val="00D94C08"/>
    <w:rsid w:val="00D96622"/>
    <w:rsid w:val="00DA6053"/>
    <w:rsid w:val="00DB64FE"/>
    <w:rsid w:val="00DC0A13"/>
    <w:rsid w:val="00DC0C04"/>
    <w:rsid w:val="00DC44EC"/>
    <w:rsid w:val="00DC4F9C"/>
    <w:rsid w:val="00DC79EB"/>
    <w:rsid w:val="00DD57D1"/>
    <w:rsid w:val="00E02D06"/>
    <w:rsid w:val="00E10F7C"/>
    <w:rsid w:val="00E12710"/>
    <w:rsid w:val="00E130CC"/>
    <w:rsid w:val="00E14B03"/>
    <w:rsid w:val="00E22AF5"/>
    <w:rsid w:val="00E36B0E"/>
    <w:rsid w:val="00E36EF8"/>
    <w:rsid w:val="00E45CE4"/>
    <w:rsid w:val="00E60182"/>
    <w:rsid w:val="00E63EFD"/>
    <w:rsid w:val="00E96946"/>
    <w:rsid w:val="00EA25AA"/>
    <w:rsid w:val="00EA573F"/>
    <w:rsid w:val="00EB611E"/>
    <w:rsid w:val="00EF285D"/>
    <w:rsid w:val="00F12E7C"/>
    <w:rsid w:val="00F132A8"/>
    <w:rsid w:val="00F26E3F"/>
    <w:rsid w:val="00F36C08"/>
    <w:rsid w:val="00F446A8"/>
    <w:rsid w:val="00F51FD4"/>
    <w:rsid w:val="00F52009"/>
    <w:rsid w:val="00F52AEE"/>
    <w:rsid w:val="00F575C1"/>
    <w:rsid w:val="00F96116"/>
    <w:rsid w:val="00F9791A"/>
    <w:rsid w:val="00F97C66"/>
    <w:rsid w:val="00FA4810"/>
    <w:rsid w:val="00FB7D8E"/>
    <w:rsid w:val="00FD1AA6"/>
    <w:rsid w:val="00FD1BBD"/>
    <w:rsid w:val="00FD38EE"/>
    <w:rsid w:val="00FD4A96"/>
    <w:rsid w:val="00FE748C"/>
    <w:rsid w:val="00FF03D0"/>
    <w:rsid w:val="00FF3D33"/>
    <w:rsid w:val="00FF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9280E8F"/>
  <w15:docId w15:val="{28949EA3-F24F-4CEF-BE76-B1740452E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3348C"/>
    <w:pPr>
      <w:keepNext/>
      <w:keepLines/>
      <w:numPr>
        <w:numId w:val="1"/>
      </w:numPr>
      <w:spacing w:before="360" w:after="12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3348C"/>
    <w:pPr>
      <w:keepNext/>
      <w:keepLines/>
      <w:numPr>
        <w:ilvl w:val="1"/>
        <w:numId w:val="1"/>
      </w:numPr>
      <w:spacing w:before="20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3">
    <w:name w:val="heading 3"/>
    <w:aliases w:val="H3,H3 Carattere"/>
    <w:basedOn w:val="Normale"/>
    <w:next w:val="Normale"/>
    <w:link w:val="Titolo3Carattere"/>
    <w:uiPriority w:val="9"/>
    <w:unhideWhenUsed/>
    <w:qFormat/>
    <w:rsid w:val="00C52A31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Titolo4">
    <w:name w:val="heading 4"/>
    <w:aliases w:val="H4"/>
    <w:basedOn w:val="Normale"/>
    <w:next w:val="Normale"/>
    <w:link w:val="Titolo4Carattere"/>
    <w:uiPriority w:val="9"/>
    <w:unhideWhenUsed/>
    <w:qFormat/>
    <w:rsid w:val="002B2C7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2B2C7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2B2C7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2B2C7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2B2C7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2B2C7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77B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7BBB"/>
  </w:style>
  <w:style w:type="paragraph" w:styleId="Pidipagina">
    <w:name w:val="footer"/>
    <w:basedOn w:val="Normale"/>
    <w:link w:val="PidipaginaCarattere"/>
    <w:uiPriority w:val="99"/>
    <w:unhideWhenUsed/>
    <w:rsid w:val="00D77B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7BBB"/>
  </w:style>
  <w:style w:type="paragraph" w:customStyle="1" w:styleId="Default">
    <w:name w:val="Default"/>
    <w:rsid w:val="00D77BBB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Stiletitolodopo24pt">
    <w:name w:val="Stile titolo +  dopo 24 pt"/>
    <w:basedOn w:val="Default"/>
    <w:next w:val="Default"/>
    <w:uiPriority w:val="99"/>
    <w:rsid w:val="00D77BBB"/>
    <w:rPr>
      <w:rFonts w:cstheme="minorBidi"/>
      <w:color w:val="auto"/>
    </w:rPr>
  </w:style>
  <w:style w:type="paragraph" w:customStyle="1" w:styleId="TOCI">
    <w:name w:val="TOCI"/>
    <w:basedOn w:val="Default"/>
    <w:next w:val="Default"/>
    <w:uiPriority w:val="99"/>
    <w:rsid w:val="00D77BBB"/>
    <w:rPr>
      <w:rFonts w:cstheme="minorBidi"/>
      <w:color w:val="auto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3348C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B2C76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B2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B2C76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3348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3Carattere">
    <w:name w:val="Titolo 3 Carattere"/>
    <w:aliases w:val="H3 Carattere1,H3 Carattere Carattere"/>
    <w:basedOn w:val="Carpredefinitoparagrafo"/>
    <w:link w:val="Titolo3"/>
    <w:uiPriority w:val="9"/>
    <w:rsid w:val="00C52A31"/>
    <w:rPr>
      <w:rFonts w:asciiTheme="majorHAnsi" w:eastAsiaTheme="majorEastAsia" w:hAnsiTheme="majorHAnsi" w:cstheme="majorBidi"/>
      <w:b/>
      <w:bCs/>
    </w:rPr>
  </w:style>
  <w:style w:type="character" w:customStyle="1" w:styleId="Titolo4Carattere">
    <w:name w:val="Titolo 4 Carattere"/>
    <w:aliases w:val="H4 Carattere"/>
    <w:basedOn w:val="Carpredefinitoparagrafo"/>
    <w:link w:val="Titolo4"/>
    <w:uiPriority w:val="9"/>
    <w:rsid w:val="002B2C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rsid w:val="002B2C7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rsid w:val="002B2C7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rsid w:val="002B2C7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rsid w:val="002B2C7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rsid w:val="002B2C7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unhideWhenUsed/>
    <w:rsid w:val="002B2C76"/>
    <w:pPr>
      <w:spacing w:after="100"/>
    </w:pPr>
  </w:style>
  <w:style w:type="paragraph" w:styleId="Sommario3">
    <w:name w:val="toc 3"/>
    <w:basedOn w:val="Normale"/>
    <w:next w:val="Normale"/>
    <w:autoRedefine/>
    <w:uiPriority w:val="39"/>
    <w:unhideWhenUsed/>
    <w:rsid w:val="002B2C76"/>
    <w:pPr>
      <w:spacing w:after="100"/>
      <w:ind w:left="440"/>
    </w:pPr>
  </w:style>
  <w:style w:type="paragraph" w:styleId="Sommario2">
    <w:name w:val="toc 2"/>
    <w:basedOn w:val="Normale"/>
    <w:next w:val="Normale"/>
    <w:autoRedefine/>
    <w:uiPriority w:val="39"/>
    <w:unhideWhenUsed/>
    <w:rsid w:val="002B2C76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2B2C76"/>
    <w:rPr>
      <w:color w:val="0000FF" w:themeColor="hyperlink"/>
      <w:u w:val="single"/>
    </w:rPr>
  </w:style>
  <w:style w:type="paragraph" w:styleId="Nessunaspaziatura">
    <w:name w:val="No Spacing"/>
    <w:uiPriority w:val="1"/>
    <w:qFormat/>
    <w:rsid w:val="002B2C76"/>
    <w:pPr>
      <w:spacing w:after="0" w:line="240" w:lineRule="auto"/>
    </w:pPr>
  </w:style>
  <w:style w:type="paragraph" w:customStyle="1" w:styleId="titolo">
    <w:name w:val="titolo"/>
    <w:basedOn w:val="Normale"/>
    <w:rsid w:val="00C81E99"/>
    <w:pPr>
      <w:widowControl w:val="0"/>
      <w:tabs>
        <w:tab w:val="left" w:pos="3119"/>
        <w:tab w:val="left" w:pos="4678"/>
        <w:tab w:val="left" w:pos="4962"/>
      </w:tabs>
      <w:suppressAutoHyphens/>
      <w:spacing w:after="1200" w:line="360" w:lineRule="atLeast"/>
      <w:ind w:left="357" w:hanging="357"/>
      <w:jc w:val="center"/>
    </w:pPr>
    <w:rPr>
      <w:rFonts w:ascii="Times New Roman" w:eastAsia="Times New Roman" w:hAnsi="Times New Roman" w:cs="Times New Roman"/>
      <w:b/>
      <w:i/>
      <w:szCs w:val="20"/>
      <w:lang w:eastAsia="ar-SA"/>
    </w:rPr>
  </w:style>
  <w:style w:type="paragraph" w:customStyle="1" w:styleId="Titolospecifica">
    <w:name w:val="Titolo specifica"/>
    <w:basedOn w:val="Normale"/>
    <w:rsid w:val="00C81E99"/>
    <w:pPr>
      <w:autoSpaceDE w:val="0"/>
      <w:autoSpaceDN w:val="0"/>
      <w:spacing w:before="3360" w:after="1200" w:line="360" w:lineRule="atLeast"/>
      <w:ind w:left="431" w:hanging="431"/>
      <w:jc w:val="center"/>
    </w:pPr>
    <w:rPr>
      <w:rFonts w:ascii="Arial" w:eastAsia="Times New Roman" w:hAnsi="Arial" w:cs="Times New Roman"/>
      <w:b/>
      <w:bCs/>
      <w:i/>
      <w:iCs/>
      <w:caps/>
      <w:sz w:val="20"/>
      <w:szCs w:val="24"/>
    </w:rPr>
  </w:style>
  <w:style w:type="paragraph" w:customStyle="1" w:styleId="comma">
    <w:name w:val="comma"/>
    <w:basedOn w:val="Paragrafoelenco"/>
    <w:link w:val="commaCarattere"/>
    <w:qFormat/>
    <w:rsid w:val="00347190"/>
    <w:pPr>
      <w:numPr>
        <w:numId w:val="2"/>
      </w:numPr>
      <w:tabs>
        <w:tab w:val="left" w:pos="284"/>
      </w:tabs>
      <w:suppressAutoHyphens/>
      <w:spacing w:before="120" w:after="120" w:line="240" w:lineRule="auto"/>
      <w:jc w:val="both"/>
    </w:pPr>
    <w:rPr>
      <w:rFonts w:eastAsiaTheme="minorHAnsi"/>
      <w:spacing w:val="-2"/>
      <w:lang w:eastAsia="en-US"/>
    </w:rPr>
  </w:style>
  <w:style w:type="character" w:customStyle="1" w:styleId="commaCarattere">
    <w:name w:val="comma Carattere"/>
    <w:basedOn w:val="Carpredefinitoparagrafo"/>
    <w:link w:val="comma"/>
    <w:rsid w:val="00347190"/>
    <w:rPr>
      <w:rFonts w:eastAsiaTheme="minorHAnsi"/>
      <w:spacing w:val="-2"/>
      <w:lang w:eastAsia="en-US"/>
    </w:rPr>
  </w:style>
  <w:style w:type="paragraph" w:styleId="Paragrafoelenco">
    <w:name w:val="List Paragraph"/>
    <w:basedOn w:val="Normale"/>
    <w:uiPriority w:val="34"/>
    <w:qFormat/>
    <w:rsid w:val="00347190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B84CA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84CA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84CA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84CA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84CAC"/>
    <w:rPr>
      <w:b/>
      <w:bCs/>
      <w:sz w:val="20"/>
      <w:szCs w:val="20"/>
    </w:rPr>
  </w:style>
  <w:style w:type="table" w:styleId="Grigliatabella">
    <w:name w:val="Table Grid"/>
    <w:basedOn w:val="Tabellanormale"/>
    <w:uiPriority w:val="59"/>
    <w:rsid w:val="0073185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e"/>
    <w:rsid w:val="0073185A"/>
    <w:pPr>
      <w:suppressAutoHyphens/>
      <w:spacing w:after="260" w:line="260" w:lineRule="exact"/>
      <w:jc w:val="both"/>
    </w:pPr>
    <w:rPr>
      <w:rFonts w:ascii="Times" w:eastAsia="Times New Roman" w:hAnsi="Times" w:cs="Times"/>
      <w:szCs w:val="20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4858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idascalia">
    <w:name w:val="caption"/>
    <w:basedOn w:val="Normale"/>
    <w:next w:val="Normale"/>
    <w:uiPriority w:val="35"/>
    <w:qFormat/>
    <w:rsid w:val="0048583A"/>
    <w:pPr>
      <w:keepNext/>
      <w:widowControl w:val="0"/>
      <w:suppressAutoHyphens/>
      <w:spacing w:after="180" w:line="360" w:lineRule="atLeast"/>
      <w:ind w:left="431" w:hanging="431"/>
      <w:jc w:val="center"/>
    </w:pPr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customStyle="1" w:styleId="Trattino">
    <w:name w:val="Trattino"/>
    <w:basedOn w:val="Normale"/>
    <w:link w:val="TrattinoCarattere"/>
    <w:uiPriority w:val="99"/>
    <w:rsid w:val="0048583A"/>
    <w:pPr>
      <w:numPr>
        <w:numId w:val="5"/>
      </w:numPr>
      <w:autoSpaceDE w:val="0"/>
      <w:autoSpaceDN w:val="0"/>
      <w:spacing w:before="120" w:after="0" w:line="240" w:lineRule="auto"/>
      <w:jc w:val="both"/>
    </w:pPr>
    <w:rPr>
      <w:rFonts w:ascii="Arial" w:eastAsia="Times New Roman" w:hAnsi="Arial" w:cs="Times New Roman"/>
      <w:szCs w:val="24"/>
      <w:lang w:val="x-none" w:eastAsia="x-none"/>
    </w:rPr>
  </w:style>
  <w:style w:type="character" w:customStyle="1" w:styleId="TrattinoCarattere">
    <w:name w:val="Trattino Carattere"/>
    <w:link w:val="Trattino"/>
    <w:uiPriority w:val="99"/>
    <w:rsid w:val="0048583A"/>
    <w:rPr>
      <w:rFonts w:ascii="Arial" w:eastAsia="Times New Roman" w:hAnsi="Arial" w:cs="Times New Roman"/>
      <w:szCs w:val="24"/>
      <w:lang w:val="x-none" w:eastAsia="x-none"/>
    </w:rPr>
  </w:style>
  <w:style w:type="paragraph" w:customStyle="1" w:styleId="Paragrafo">
    <w:name w:val="Paragrafo"/>
    <w:basedOn w:val="Testonormale"/>
    <w:rsid w:val="00B325D6"/>
    <w:pPr>
      <w:ind w:firstLine="3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325D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B325D6"/>
    <w:rPr>
      <w:rFonts w:ascii="Consolas" w:hAnsi="Consolas"/>
      <w:sz w:val="21"/>
      <w:szCs w:val="21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92746A"/>
    <w:pPr>
      <w:spacing w:after="100"/>
      <w:ind w:left="660"/>
    </w:pPr>
  </w:style>
  <w:style w:type="character" w:customStyle="1" w:styleId="CorpotestoCarattere">
    <w:name w:val="Corpo testo Carattere"/>
    <w:link w:val="Corpotesto1"/>
    <w:uiPriority w:val="99"/>
    <w:locked/>
    <w:rsid w:val="00652423"/>
    <w:rPr>
      <w:rFonts w:ascii="Arial" w:hAnsi="Arial" w:cs="Arial"/>
      <w:sz w:val="24"/>
      <w:szCs w:val="24"/>
      <w:lang w:val="x-none"/>
    </w:rPr>
  </w:style>
  <w:style w:type="paragraph" w:customStyle="1" w:styleId="Corpotesto1">
    <w:name w:val="Corpo testo1"/>
    <w:basedOn w:val="Corpotesto"/>
    <w:link w:val="CorpotestoCarattere"/>
    <w:uiPriority w:val="99"/>
    <w:rsid w:val="00652423"/>
    <w:pPr>
      <w:autoSpaceDE w:val="0"/>
      <w:autoSpaceDN w:val="0"/>
      <w:spacing w:before="240" w:after="0" w:line="240" w:lineRule="auto"/>
      <w:ind w:left="907"/>
      <w:jc w:val="both"/>
    </w:pPr>
    <w:rPr>
      <w:rFonts w:ascii="Arial" w:hAnsi="Arial" w:cs="Arial"/>
      <w:sz w:val="24"/>
      <w:szCs w:val="24"/>
      <w:lang w:val="x-none"/>
    </w:rPr>
  </w:style>
  <w:style w:type="paragraph" w:styleId="Corpotesto">
    <w:name w:val="Body Text"/>
    <w:basedOn w:val="Normale"/>
    <w:link w:val="CorpotestoCarattere1"/>
    <w:uiPriority w:val="99"/>
    <w:semiHidden/>
    <w:unhideWhenUsed/>
    <w:rsid w:val="00652423"/>
    <w:pPr>
      <w:spacing w:after="120"/>
    </w:pPr>
  </w:style>
  <w:style w:type="character" w:customStyle="1" w:styleId="CorpotestoCarattere1">
    <w:name w:val="Corpo testo Carattere1"/>
    <w:basedOn w:val="Carpredefinitoparagrafo"/>
    <w:link w:val="Corpotesto"/>
    <w:uiPriority w:val="99"/>
    <w:semiHidden/>
    <w:rsid w:val="00652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8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8043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8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9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58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92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97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19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75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98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80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65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0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19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13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82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9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88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43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92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65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2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15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1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0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60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45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55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1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0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24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46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1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044261-1B0F-4733-BFEC-CD33780BA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2024</TotalTime>
  <Pages>4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Riccardo Ribacchi</dc:creator>
  <cp:lastModifiedBy>Perinelli Francesca</cp:lastModifiedBy>
  <cp:revision>141</cp:revision>
  <cp:lastPrinted>2017-06-21T15:30:00Z</cp:lastPrinted>
  <dcterms:created xsi:type="dcterms:W3CDTF">2017-05-15T14:45:00Z</dcterms:created>
  <dcterms:modified xsi:type="dcterms:W3CDTF">2022-09-23T07:52:00Z</dcterms:modified>
</cp:coreProperties>
</file>